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FA" w:rsidRDefault="002D7288" w:rsidP="002D7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B3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477F3">
        <w:rPr>
          <w:rFonts w:ascii="Times New Roman" w:hAnsi="Times New Roman" w:cs="Times New Roman"/>
          <w:b/>
          <w:sz w:val="28"/>
          <w:szCs w:val="28"/>
        </w:rPr>
        <w:t>2</w:t>
      </w:r>
      <w:r w:rsidR="00B86856" w:rsidRPr="00190B3A">
        <w:rPr>
          <w:rFonts w:ascii="Times New Roman" w:hAnsi="Times New Roman" w:cs="Times New Roman"/>
          <w:b/>
          <w:sz w:val="28"/>
          <w:szCs w:val="28"/>
        </w:rPr>
        <w:t>/2015</w:t>
      </w:r>
    </w:p>
    <w:p w:rsidR="0084236F" w:rsidRPr="00190B3A" w:rsidRDefault="0084236F" w:rsidP="002D7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288" w:rsidRDefault="002D7288" w:rsidP="002D7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публичных слушаний</w:t>
      </w:r>
    </w:p>
    <w:p w:rsidR="00AA0F45" w:rsidRDefault="00190B3A" w:rsidP="002D7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7288">
        <w:rPr>
          <w:rFonts w:ascii="Times New Roman" w:hAnsi="Times New Roman" w:cs="Times New Roman"/>
          <w:sz w:val="28"/>
          <w:szCs w:val="28"/>
        </w:rPr>
        <w:t xml:space="preserve">о вопросу </w:t>
      </w:r>
      <w:r w:rsidR="00BA180E">
        <w:rPr>
          <w:rFonts w:ascii="Times New Roman" w:hAnsi="Times New Roman" w:cs="Times New Roman"/>
          <w:sz w:val="28"/>
          <w:szCs w:val="28"/>
        </w:rPr>
        <w:t xml:space="preserve">об исключения земельного участка из границ </w:t>
      </w:r>
    </w:p>
    <w:p w:rsidR="002D7288" w:rsidRDefault="00BA180E" w:rsidP="002D7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населенного </w:t>
      </w:r>
      <w:r w:rsidR="00AA0F45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</w:t>
      </w:r>
      <w:r w:rsidR="002D7288">
        <w:rPr>
          <w:rFonts w:ascii="Times New Roman" w:hAnsi="Times New Roman" w:cs="Times New Roman"/>
          <w:sz w:val="28"/>
          <w:szCs w:val="28"/>
        </w:rPr>
        <w:t>»</w:t>
      </w:r>
    </w:p>
    <w:p w:rsidR="00A24400" w:rsidRDefault="00A24400" w:rsidP="002D7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400" w:rsidRDefault="00A24400" w:rsidP="00A2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C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03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2015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 Чегдомын</w:t>
      </w:r>
    </w:p>
    <w:p w:rsidR="00240824" w:rsidRDefault="00240824" w:rsidP="00A2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400" w:rsidRDefault="00A24400" w:rsidP="00A2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</w:t>
      </w:r>
      <w:r w:rsidR="00CA7CCD">
        <w:rPr>
          <w:rFonts w:ascii="Times New Roman" w:hAnsi="Times New Roman" w:cs="Times New Roman"/>
          <w:sz w:val="28"/>
          <w:szCs w:val="28"/>
        </w:rPr>
        <w:t>роведения публичных слушаний – 29</w:t>
      </w:r>
      <w:r>
        <w:rPr>
          <w:rFonts w:ascii="Times New Roman" w:hAnsi="Times New Roman" w:cs="Times New Roman"/>
          <w:sz w:val="28"/>
          <w:szCs w:val="28"/>
        </w:rPr>
        <w:t>.01.2015 г.</w:t>
      </w:r>
    </w:p>
    <w:p w:rsidR="00271C22" w:rsidRDefault="00271C22" w:rsidP="00A2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 1</w:t>
      </w:r>
      <w:r w:rsidR="00CA7C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час. </w:t>
      </w:r>
      <w:r w:rsidR="00CA7C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мин.</w:t>
      </w:r>
    </w:p>
    <w:p w:rsidR="00BE50AE" w:rsidRDefault="00BE50AE" w:rsidP="00A2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слушаний – администрация городского поселения «</w:t>
      </w:r>
      <w:r w:rsidR="00B3050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абочий поселок Чегдомын»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4720CE">
        <w:rPr>
          <w:rFonts w:ascii="Times New Roman" w:hAnsi="Times New Roman" w:cs="Times New Roman"/>
          <w:sz w:val="28"/>
          <w:szCs w:val="28"/>
        </w:rPr>
        <w:t>.</w:t>
      </w:r>
    </w:p>
    <w:p w:rsidR="004720CE" w:rsidRDefault="004720CE" w:rsidP="00A2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 – актовый зал администрации городского поселения «Рабочий поселок Чегдомын», п. Чегдомын, ул. 60 лет Октября д.4.</w:t>
      </w:r>
    </w:p>
    <w:p w:rsidR="00240824" w:rsidRDefault="00240824" w:rsidP="00A2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0CE" w:rsidRDefault="004720CE" w:rsidP="0063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CE">
        <w:rPr>
          <w:rFonts w:ascii="Times New Roman" w:hAnsi="Times New Roman" w:cs="Times New Roman"/>
          <w:b/>
          <w:sz w:val="28"/>
          <w:szCs w:val="28"/>
        </w:rPr>
        <w:t>Председатель слушаний:</w:t>
      </w:r>
      <w:r w:rsidR="00630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32" w:rsidRPr="00B3050D">
        <w:rPr>
          <w:rFonts w:ascii="Times New Roman" w:hAnsi="Times New Roman" w:cs="Times New Roman"/>
          <w:sz w:val="28"/>
          <w:szCs w:val="28"/>
        </w:rPr>
        <w:t>Ферапонтов В.</w:t>
      </w:r>
      <w:r w:rsidR="00B3050D">
        <w:rPr>
          <w:rFonts w:ascii="Times New Roman" w:hAnsi="Times New Roman" w:cs="Times New Roman"/>
          <w:sz w:val="28"/>
          <w:szCs w:val="28"/>
        </w:rPr>
        <w:t>Г</w:t>
      </w:r>
      <w:r w:rsidR="00630332" w:rsidRPr="00B3050D">
        <w:rPr>
          <w:rFonts w:ascii="Times New Roman" w:hAnsi="Times New Roman" w:cs="Times New Roman"/>
          <w:sz w:val="28"/>
          <w:szCs w:val="28"/>
        </w:rPr>
        <w:t>.</w:t>
      </w:r>
      <w:r w:rsidR="00630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32" w:rsidRPr="00630332">
        <w:rPr>
          <w:rFonts w:ascii="Times New Roman" w:hAnsi="Times New Roman" w:cs="Times New Roman"/>
          <w:sz w:val="28"/>
          <w:szCs w:val="28"/>
        </w:rPr>
        <w:t xml:space="preserve">– заместитель главы городского поселения </w:t>
      </w:r>
      <w:r w:rsidR="00630332">
        <w:rPr>
          <w:rFonts w:ascii="Times New Roman" w:hAnsi="Times New Roman" w:cs="Times New Roman"/>
          <w:sz w:val="28"/>
          <w:szCs w:val="28"/>
        </w:rPr>
        <w:t>«Рабочий поселок Чегдомын».</w:t>
      </w:r>
    </w:p>
    <w:p w:rsidR="00C47D12" w:rsidRDefault="00C47D12" w:rsidP="0063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12">
        <w:rPr>
          <w:rFonts w:ascii="Times New Roman" w:hAnsi="Times New Roman" w:cs="Times New Roman"/>
          <w:b/>
          <w:sz w:val="28"/>
          <w:szCs w:val="28"/>
        </w:rPr>
        <w:t xml:space="preserve">Секретарь слушаний: </w:t>
      </w:r>
      <w:proofErr w:type="spellStart"/>
      <w:r w:rsidRPr="00C47D12"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 w:rsidRPr="00C47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Р.В. – специалист отдела градостроительства и местного хозяйства администрации городского поселения «Рабочий поселок Чегдомын».</w:t>
      </w:r>
    </w:p>
    <w:p w:rsidR="00C47D12" w:rsidRDefault="00C47D12" w:rsidP="0063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D12" w:rsidRDefault="00C47D12" w:rsidP="006303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12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</w:p>
    <w:p w:rsidR="00220048" w:rsidRDefault="00303222" w:rsidP="0063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3222">
        <w:rPr>
          <w:rFonts w:ascii="Times New Roman" w:hAnsi="Times New Roman" w:cs="Times New Roman"/>
          <w:sz w:val="28"/>
          <w:szCs w:val="28"/>
        </w:rPr>
        <w:t>Информационное объявление</w:t>
      </w:r>
      <w:r w:rsidR="001A1C22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было опубликовано в газете «Рабочее слово» </w:t>
      </w:r>
      <w:r w:rsidR="00CF5EC7">
        <w:rPr>
          <w:rFonts w:ascii="Times New Roman" w:hAnsi="Times New Roman" w:cs="Times New Roman"/>
          <w:sz w:val="28"/>
          <w:szCs w:val="28"/>
        </w:rPr>
        <w:t>1</w:t>
      </w:r>
      <w:r w:rsidR="00F665FB">
        <w:rPr>
          <w:rFonts w:ascii="Times New Roman" w:hAnsi="Times New Roman" w:cs="Times New Roman"/>
          <w:sz w:val="28"/>
          <w:szCs w:val="28"/>
        </w:rPr>
        <w:t>6</w:t>
      </w:r>
      <w:r w:rsidR="00CF5EC7">
        <w:rPr>
          <w:rFonts w:ascii="Times New Roman" w:hAnsi="Times New Roman" w:cs="Times New Roman"/>
          <w:sz w:val="28"/>
          <w:szCs w:val="28"/>
        </w:rPr>
        <w:t>.</w:t>
      </w:r>
      <w:r w:rsidR="00F665FB">
        <w:rPr>
          <w:rFonts w:ascii="Times New Roman" w:hAnsi="Times New Roman" w:cs="Times New Roman"/>
          <w:sz w:val="28"/>
          <w:szCs w:val="28"/>
        </w:rPr>
        <w:t>0</w:t>
      </w:r>
      <w:r w:rsidR="00CF5EC7">
        <w:rPr>
          <w:rFonts w:ascii="Times New Roman" w:hAnsi="Times New Roman" w:cs="Times New Roman"/>
          <w:sz w:val="28"/>
          <w:szCs w:val="28"/>
        </w:rPr>
        <w:t>1.201</w:t>
      </w:r>
      <w:r w:rsidR="00F665FB">
        <w:rPr>
          <w:rFonts w:ascii="Times New Roman" w:hAnsi="Times New Roman" w:cs="Times New Roman"/>
          <w:sz w:val="28"/>
          <w:szCs w:val="28"/>
        </w:rPr>
        <w:t>5</w:t>
      </w:r>
      <w:r w:rsidR="00CF5EC7">
        <w:rPr>
          <w:rFonts w:ascii="Times New Roman" w:hAnsi="Times New Roman" w:cs="Times New Roman"/>
          <w:sz w:val="28"/>
          <w:szCs w:val="28"/>
        </w:rPr>
        <w:t xml:space="preserve"> г</w:t>
      </w:r>
      <w:r w:rsidR="00F665FB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F665FB">
        <w:rPr>
          <w:rFonts w:ascii="Times New Roman" w:hAnsi="Times New Roman" w:cs="Times New Roman"/>
          <w:sz w:val="28"/>
          <w:szCs w:val="28"/>
        </w:rPr>
        <w:t>вх.№</w:t>
      </w:r>
      <w:proofErr w:type="spellEnd"/>
      <w:r w:rsidR="00F665FB">
        <w:rPr>
          <w:rFonts w:ascii="Times New Roman" w:hAnsi="Times New Roman" w:cs="Times New Roman"/>
          <w:sz w:val="28"/>
          <w:szCs w:val="28"/>
        </w:rPr>
        <w:t xml:space="preserve"> 3</w:t>
      </w:r>
      <w:r w:rsidR="00CF5EC7">
        <w:rPr>
          <w:rFonts w:ascii="Times New Roman" w:hAnsi="Times New Roman" w:cs="Times New Roman"/>
          <w:sz w:val="28"/>
          <w:szCs w:val="28"/>
        </w:rPr>
        <w:t>).</w:t>
      </w:r>
    </w:p>
    <w:p w:rsidR="00CF5EC7" w:rsidRDefault="00CF5EC7" w:rsidP="0063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C7" w:rsidRDefault="00CF5EC7" w:rsidP="006303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EC7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830A7F" w:rsidRDefault="00830A7F" w:rsidP="0063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публичных слушаниях приняло участие </w:t>
      </w:r>
      <w:r w:rsidRPr="00003F59">
        <w:rPr>
          <w:rFonts w:ascii="Times New Roman" w:hAnsi="Times New Roman" w:cs="Times New Roman"/>
          <w:sz w:val="28"/>
          <w:szCs w:val="28"/>
        </w:rPr>
        <w:t>1</w:t>
      </w:r>
      <w:r w:rsidR="00003F59" w:rsidRPr="00003F59">
        <w:rPr>
          <w:rFonts w:ascii="Times New Roman" w:hAnsi="Times New Roman" w:cs="Times New Roman"/>
          <w:sz w:val="28"/>
          <w:szCs w:val="28"/>
        </w:rPr>
        <w:t>7</w:t>
      </w:r>
      <w:r w:rsidRPr="00003F59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еловек. Присутствующие лица, принявшие участие в слушаниях зарегистрированы в списке участников слушаний, который является неотъемлемым приложением к протоколу.</w:t>
      </w:r>
    </w:p>
    <w:p w:rsidR="009D71F3" w:rsidRDefault="00830A7F" w:rsidP="0063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приложением можно ознакомиться в администрации городского поселения, опубликованию не подл</w:t>
      </w:r>
      <w:r w:rsidR="00C178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жит.</w:t>
      </w:r>
    </w:p>
    <w:p w:rsidR="00830A7F" w:rsidRDefault="00830A7F" w:rsidP="0063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1F3" w:rsidRDefault="00C17860" w:rsidP="006303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5E4">
        <w:rPr>
          <w:rFonts w:ascii="Times New Roman" w:hAnsi="Times New Roman" w:cs="Times New Roman"/>
          <w:b/>
          <w:sz w:val="28"/>
          <w:szCs w:val="28"/>
        </w:rPr>
        <w:t>Предмет слушаний:</w:t>
      </w:r>
    </w:p>
    <w:p w:rsidR="00271C22" w:rsidRDefault="007A3043" w:rsidP="007D6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вопросу </w:t>
      </w:r>
      <w:r w:rsidR="007D681A">
        <w:rPr>
          <w:rFonts w:ascii="Times New Roman" w:hAnsi="Times New Roman" w:cs="Times New Roman"/>
          <w:sz w:val="28"/>
          <w:szCs w:val="28"/>
        </w:rPr>
        <w:t>об исключения из границ населенного</w:t>
      </w:r>
      <w:r w:rsidR="008A352D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7D681A"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Чегдомын» </w:t>
      </w:r>
      <w:r w:rsidR="00E94DC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1518AD">
        <w:rPr>
          <w:rFonts w:ascii="Times New Roman" w:hAnsi="Times New Roman" w:cs="Times New Roman"/>
          <w:sz w:val="28"/>
          <w:szCs w:val="28"/>
        </w:rPr>
        <w:t>под размещения производственных объектов (складирование шлака котельных поселка, объекты ОАО «</w:t>
      </w:r>
      <w:proofErr w:type="spellStart"/>
      <w:r w:rsidR="001518AD">
        <w:rPr>
          <w:rFonts w:ascii="Times New Roman" w:hAnsi="Times New Roman" w:cs="Times New Roman"/>
          <w:sz w:val="28"/>
          <w:szCs w:val="28"/>
        </w:rPr>
        <w:t>Ургалуголь</w:t>
      </w:r>
      <w:proofErr w:type="spellEnd"/>
      <w:r w:rsidR="001518AD">
        <w:rPr>
          <w:rFonts w:ascii="Times New Roman" w:hAnsi="Times New Roman" w:cs="Times New Roman"/>
          <w:sz w:val="28"/>
          <w:szCs w:val="28"/>
        </w:rPr>
        <w:t xml:space="preserve">») общей площадью 100 га, расположенного примерно 1400 м по направлению на северо-запад от ориентира здание котельной № 2, адрес ориентира:   Хабаровский край, </w:t>
      </w:r>
      <w:proofErr w:type="spellStart"/>
      <w:r w:rsidR="001518AD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="001518AD">
        <w:rPr>
          <w:rFonts w:ascii="Times New Roman" w:hAnsi="Times New Roman" w:cs="Times New Roman"/>
          <w:sz w:val="28"/>
          <w:szCs w:val="28"/>
        </w:rPr>
        <w:t xml:space="preserve"> район, ул. </w:t>
      </w:r>
      <w:proofErr w:type="gramStart"/>
      <w:r w:rsidR="001518AD">
        <w:rPr>
          <w:rFonts w:ascii="Times New Roman" w:hAnsi="Times New Roman" w:cs="Times New Roman"/>
          <w:sz w:val="28"/>
          <w:szCs w:val="28"/>
        </w:rPr>
        <w:t>Софийская</w:t>
      </w:r>
      <w:proofErr w:type="gramEnd"/>
      <w:r w:rsidR="001518AD">
        <w:rPr>
          <w:rFonts w:ascii="Times New Roman" w:hAnsi="Times New Roman" w:cs="Times New Roman"/>
          <w:sz w:val="28"/>
          <w:szCs w:val="28"/>
        </w:rPr>
        <w:t>, 11.</w:t>
      </w:r>
    </w:p>
    <w:p w:rsidR="00F367B1" w:rsidRDefault="00F367B1" w:rsidP="007D6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7B1" w:rsidRDefault="00F367B1" w:rsidP="007D6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A6A" w:rsidRDefault="00844A6A" w:rsidP="0063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6A">
        <w:rPr>
          <w:rFonts w:ascii="Times New Roman" w:hAnsi="Times New Roman" w:cs="Times New Roman"/>
          <w:b/>
          <w:sz w:val="28"/>
          <w:szCs w:val="28"/>
        </w:rPr>
        <w:lastRenderedPageBreak/>
        <w:t>Основание для проведения публичных слушаний:</w:t>
      </w:r>
    </w:p>
    <w:p w:rsidR="00342F2F" w:rsidRDefault="00342F2F" w:rsidP="0063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 администрации городского поселения «Рабочий поселок Чегдомын» от 1</w:t>
      </w:r>
      <w:r w:rsidR="007D68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681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1.201</w:t>
      </w:r>
      <w:r w:rsidR="007D68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7D68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</w:t>
      </w:r>
      <w:r w:rsidR="00240824">
        <w:rPr>
          <w:rFonts w:ascii="Times New Roman" w:hAnsi="Times New Roman" w:cs="Times New Roman"/>
          <w:sz w:val="28"/>
          <w:szCs w:val="28"/>
        </w:rPr>
        <w:t>слушании по вопросу</w:t>
      </w:r>
      <w:r w:rsidR="007D681A">
        <w:rPr>
          <w:rFonts w:ascii="Times New Roman" w:hAnsi="Times New Roman" w:cs="Times New Roman"/>
          <w:sz w:val="28"/>
          <w:szCs w:val="28"/>
        </w:rPr>
        <w:t xml:space="preserve"> об исключения земельного участка из границ населенного городского поселения «Рабочий поселок Чегдомын»</w:t>
      </w:r>
      <w:r w:rsidR="00240824">
        <w:rPr>
          <w:rFonts w:ascii="Times New Roman" w:hAnsi="Times New Roman" w:cs="Times New Roman"/>
          <w:sz w:val="28"/>
          <w:szCs w:val="28"/>
        </w:rPr>
        <w:t>.</w:t>
      </w:r>
    </w:p>
    <w:p w:rsidR="006F6CE1" w:rsidRDefault="006F6CE1" w:rsidP="0063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E1" w:rsidRPr="006F6CE1" w:rsidRDefault="006F6CE1" w:rsidP="006303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CE1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A24400" w:rsidRDefault="009824C6" w:rsidP="009824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Выступление.</w:t>
      </w:r>
    </w:p>
    <w:p w:rsidR="009824C6" w:rsidRDefault="00593755" w:rsidP="009824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вопросов и предложений </w:t>
      </w:r>
      <w:r w:rsidR="00451498">
        <w:rPr>
          <w:rFonts w:ascii="Times New Roman" w:hAnsi="Times New Roman" w:cs="Times New Roman"/>
          <w:sz w:val="28"/>
          <w:szCs w:val="28"/>
        </w:rPr>
        <w:t>участников публичных слушаний.</w:t>
      </w:r>
    </w:p>
    <w:p w:rsidR="00451498" w:rsidRDefault="00451498" w:rsidP="001F4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DFD" w:rsidRDefault="001F4DFD" w:rsidP="001F4D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DFD">
        <w:rPr>
          <w:rFonts w:ascii="Times New Roman" w:hAnsi="Times New Roman" w:cs="Times New Roman"/>
          <w:b/>
          <w:sz w:val="28"/>
          <w:szCs w:val="28"/>
        </w:rPr>
        <w:t>Выступления:</w:t>
      </w:r>
    </w:p>
    <w:p w:rsidR="00CB5057" w:rsidRDefault="00CB5057" w:rsidP="00B3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12BEE" w:rsidRPr="00512BEE">
        <w:rPr>
          <w:rFonts w:ascii="Times New Roman" w:hAnsi="Times New Roman" w:cs="Times New Roman"/>
          <w:sz w:val="28"/>
          <w:szCs w:val="28"/>
        </w:rPr>
        <w:t>1</w:t>
      </w:r>
      <w:r w:rsidR="00512BEE">
        <w:rPr>
          <w:rFonts w:ascii="Times New Roman" w:hAnsi="Times New Roman" w:cs="Times New Roman"/>
          <w:b/>
          <w:sz w:val="28"/>
          <w:szCs w:val="28"/>
        </w:rPr>
        <w:t>.</w:t>
      </w:r>
      <w:r w:rsidR="00512BEE" w:rsidRPr="00512BEE">
        <w:rPr>
          <w:rFonts w:ascii="Times New Roman" w:hAnsi="Times New Roman" w:cs="Times New Roman"/>
          <w:sz w:val="28"/>
          <w:szCs w:val="28"/>
        </w:rPr>
        <w:t xml:space="preserve"> </w:t>
      </w:r>
      <w:r w:rsidR="00512BEE">
        <w:rPr>
          <w:rFonts w:ascii="Times New Roman" w:hAnsi="Times New Roman" w:cs="Times New Roman"/>
          <w:sz w:val="28"/>
          <w:szCs w:val="28"/>
        </w:rPr>
        <w:t>В</w:t>
      </w:r>
      <w:r w:rsidR="00512BEE" w:rsidRPr="00004703">
        <w:rPr>
          <w:rFonts w:ascii="Times New Roman" w:hAnsi="Times New Roman" w:cs="Times New Roman"/>
          <w:sz w:val="28"/>
          <w:szCs w:val="28"/>
        </w:rPr>
        <w:t>ступительное слово</w:t>
      </w:r>
      <w:r w:rsidR="00512BEE"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512B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главы городского поселения В.Г. Ферапонтов</w:t>
      </w:r>
      <w:r w:rsidR="00512B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816" w:rsidRDefault="00B37816" w:rsidP="00B3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соответствии с Градостроительным кодексом Российской Федерации, </w:t>
      </w:r>
      <w:r w:rsidR="003670E7">
        <w:rPr>
          <w:rFonts w:ascii="Times New Roman" w:hAnsi="Times New Roman" w:cs="Times New Roman"/>
          <w:sz w:val="28"/>
          <w:szCs w:val="28"/>
        </w:rPr>
        <w:t>Федеральным законом от 06.10.2003 г. № 131-ФЗ</w:t>
      </w:r>
      <w:r w:rsidR="00EC6BD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Федерации, решением Совета депутатов городского поселения «Рабочий поселок Чегдомын» от 09.02.2010 г. № 44 « Об утверждении Положения о публичных слушаний </w:t>
      </w:r>
      <w:r w:rsidR="00A402AC">
        <w:rPr>
          <w:rFonts w:ascii="Times New Roman" w:hAnsi="Times New Roman" w:cs="Times New Roman"/>
          <w:sz w:val="28"/>
          <w:szCs w:val="28"/>
        </w:rPr>
        <w:t>в городском поселении «</w:t>
      </w:r>
      <w:r w:rsidR="00FB0FAA">
        <w:rPr>
          <w:rFonts w:ascii="Times New Roman" w:hAnsi="Times New Roman" w:cs="Times New Roman"/>
          <w:sz w:val="28"/>
          <w:szCs w:val="28"/>
        </w:rPr>
        <w:t>Р</w:t>
      </w:r>
      <w:r w:rsidR="00A402AC">
        <w:rPr>
          <w:rFonts w:ascii="Times New Roman" w:hAnsi="Times New Roman" w:cs="Times New Roman"/>
          <w:sz w:val="28"/>
          <w:szCs w:val="28"/>
        </w:rPr>
        <w:t>абочий поселок Чегдомын».</w:t>
      </w:r>
      <w:proofErr w:type="gramEnd"/>
    </w:p>
    <w:p w:rsidR="00132D28" w:rsidRDefault="00132D28" w:rsidP="00B3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Сегодня рассматривается вопрос </w:t>
      </w:r>
      <w:r w:rsidR="00045B32">
        <w:rPr>
          <w:rFonts w:ascii="Times New Roman" w:hAnsi="Times New Roman" w:cs="Times New Roman"/>
          <w:sz w:val="28"/>
          <w:szCs w:val="28"/>
        </w:rPr>
        <w:t xml:space="preserve">об исключения земельного участка из границ населенного </w:t>
      </w:r>
      <w:r w:rsidR="003D213F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045B32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Чегдомын».</w:t>
      </w:r>
    </w:p>
    <w:p w:rsidR="00A402AC" w:rsidRDefault="00132D28" w:rsidP="00B3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Данные материалы рассматривались на заседании Комиссии. По результатам рассмотрения Комиссией принято решение об обсуждении указанн</w:t>
      </w:r>
      <w:r w:rsidR="00743F5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43F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Публичных слушаниях.</w:t>
      </w:r>
    </w:p>
    <w:p w:rsidR="00DC21DD" w:rsidRDefault="00DC21DD" w:rsidP="00DC2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C10">
        <w:rPr>
          <w:rFonts w:ascii="Times New Roman" w:hAnsi="Times New Roman" w:cs="Times New Roman"/>
          <w:sz w:val="28"/>
          <w:szCs w:val="28"/>
        </w:rPr>
        <w:t>Р</w:t>
      </w:r>
      <w:r w:rsidRPr="00D93C10">
        <w:rPr>
          <w:rFonts w:ascii="Times New Roman" w:eastAsia="MS Mincho" w:hAnsi="Times New Roman" w:cs="Times New Roman"/>
          <w:sz w:val="28"/>
          <w:szCs w:val="28"/>
        </w:rPr>
        <w:t>ешени</w:t>
      </w:r>
      <w:r w:rsidRPr="00D93C10">
        <w:rPr>
          <w:rFonts w:ascii="Times New Roman" w:hAnsi="Times New Roman" w:cs="Times New Roman"/>
          <w:sz w:val="28"/>
          <w:szCs w:val="28"/>
        </w:rPr>
        <w:t>е</w:t>
      </w:r>
      <w:r w:rsidRPr="00D93C10">
        <w:rPr>
          <w:rFonts w:ascii="Times New Roman" w:eastAsia="MS Mincho" w:hAnsi="Times New Roman" w:cs="Times New Roman"/>
          <w:sz w:val="28"/>
          <w:szCs w:val="28"/>
        </w:rPr>
        <w:t xml:space="preserve"> вопро</w:t>
      </w:r>
      <w:r>
        <w:rPr>
          <w:rFonts w:ascii="Times New Roman" w:hAnsi="Times New Roman" w:cs="Times New Roman"/>
          <w:sz w:val="28"/>
          <w:szCs w:val="28"/>
        </w:rPr>
        <w:t>са, связано</w:t>
      </w:r>
      <w:r w:rsidRPr="00D93C10">
        <w:rPr>
          <w:rFonts w:ascii="Times New Roman" w:eastAsia="MS Mincho" w:hAnsi="Times New Roman" w:cs="Times New Roman"/>
          <w:sz w:val="28"/>
          <w:szCs w:val="28"/>
        </w:rPr>
        <w:t xml:space="preserve"> с отводом земельных участков и размещением </w:t>
      </w:r>
      <w:proofErr w:type="spellStart"/>
      <w:r w:rsidRPr="00D93C10">
        <w:rPr>
          <w:rFonts w:ascii="Times New Roman" w:eastAsia="MS Mincho" w:hAnsi="Times New Roman" w:cs="Times New Roman"/>
          <w:sz w:val="28"/>
          <w:szCs w:val="28"/>
        </w:rPr>
        <w:t>золоотвалов</w:t>
      </w:r>
      <w:proofErr w:type="spellEnd"/>
      <w:r w:rsidRPr="00D93C10">
        <w:rPr>
          <w:rFonts w:ascii="Times New Roman" w:eastAsia="MS Mincho" w:hAnsi="Times New Roman" w:cs="Times New Roman"/>
          <w:sz w:val="28"/>
          <w:szCs w:val="28"/>
        </w:rPr>
        <w:t xml:space="preserve"> для складирования шлака котельных </w:t>
      </w:r>
      <w:proofErr w:type="spellStart"/>
      <w:r w:rsidRPr="00D93C10">
        <w:rPr>
          <w:rFonts w:ascii="Times New Roman" w:eastAsia="MS Mincho" w:hAnsi="Times New Roman" w:cs="Times New Roman"/>
          <w:sz w:val="28"/>
          <w:szCs w:val="28"/>
        </w:rPr>
        <w:t>рп</w:t>
      </w:r>
      <w:proofErr w:type="gramStart"/>
      <w:r w:rsidRPr="00D93C10">
        <w:rPr>
          <w:rFonts w:ascii="Times New Roman" w:eastAsia="MS Mincho" w:hAnsi="Times New Roman" w:cs="Times New Roman"/>
          <w:sz w:val="28"/>
          <w:szCs w:val="28"/>
        </w:rPr>
        <w:t>.Ч</w:t>
      </w:r>
      <w:proofErr w:type="gramEnd"/>
      <w:r w:rsidRPr="00D93C10">
        <w:rPr>
          <w:rFonts w:ascii="Times New Roman" w:eastAsia="MS Mincho" w:hAnsi="Times New Roman" w:cs="Times New Roman"/>
          <w:sz w:val="28"/>
          <w:szCs w:val="28"/>
        </w:rPr>
        <w:t>егдомын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21DD" w:rsidRDefault="00DC21DD" w:rsidP="00DC2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 об отходах производства требует в обязательном порядке наличие таких объектов как полигоны для складирования и размещения производственных отходов. Полигоны разделяются для временного  складирования и для долгосрочного размещения отходов. </w:t>
      </w:r>
    </w:p>
    <w:p w:rsidR="00CC2936" w:rsidRDefault="00DC21DD" w:rsidP="00DC2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 соответствии Федерального закона от 24.06.1998 № 89-ФЗ «Об отходах производства и потребления» размещения земельных участков под объекты временного складирования и долгосрочного размещения промышленных отходов в границах населенных пунктов запрещается, 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полигоны не должны быть расположены в границах населенных пунктов.   </w:t>
      </w:r>
    </w:p>
    <w:p w:rsidR="00CC2936" w:rsidRDefault="00CC2936" w:rsidP="00CC2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Долгосрочные полигоны могут использоваться на срок не более 25 лет, при их оформлении потребуется проведение изыскательских работ, изготовление проектно-сметной документации, и само строительство. Соответственно, стоимость всех этих работ несоизмеримо больше, чем оформление временных мест для складирования, которые не требуют затрат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проектно-сметную документацию, но срок их использования ограничен         3 –мя годами. </w:t>
      </w:r>
    </w:p>
    <w:p w:rsidR="0049700B" w:rsidRDefault="00DC21DD" w:rsidP="00512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BEE">
        <w:rPr>
          <w:rFonts w:ascii="Times New Roman" w:hAnsi="Times New Roman" w:cs="Times New Roman"/>
          <w:sz w:val="28"/>
          <w:szCs w:val="28"/>
        </w:rPr>
        <w:t xml:space="preserve"> </w:t>
      </w:r>
      <w:r w:rsidR="00512BEE" w:rsidRPr="00512BEE">
        <w:rPr>
          <w:rFonts w:ascii="Times New Roman" w:hAnsi="Times New Roman" w:cs="Times New Roman"/>
          <w:sz w:val="28"/>
          <w:szCs w:val="28"/>
        </w:rPr>
        <w:t>2</w:t>
      </w:r>
      <w:r w:rsidR="00CC2936" w:rsidRPr="00512BEE">
        <w:rPr>
          <w:rFonts w:ascii="Times New Roman" w:hAnsi="Times New Roman" w:cs="Times New Roman"/>
          <w:sz w:val="28"/>
          <w:szCs w:val="28"/>
        </w:rPr>
        <w:t>.</w:t>
      </w:r>
      <w:r w:rsidR="0049700B">
        <w:rPr>
          <w:rFonts w:ascii="Times New Roman" w:hAnsi="Times New Roman" w:cs="Times New Roman"/>
          <w:sz w:val="28"/>
          <w:szCs w:val="28"/>
        </w:rPr>
        <w:t xml:space="preserve"> Докладчик: н</w:t>
      </w:r>
      <w:r w:rsidR="00CC2936" w:rsidRPr="00512BEE">
        <w:rPr>
          <w:rFonts w:ascii="Times New Roman" w:hAnsi="Times New Roman" w:cs="Times New Roman"/>
          <w:sz w:val="28"/>
          <w:szCs w:val="28"/>
        </w:rPr>
        <w:t>ачальник отдела земельных и имущественных отношений администрации района Бурлаков А.А</w:t>
      </w:r>
      <w:r w:rsidR="0049700B">
        <w:rPr>
          <w:rFonts w:ascii="Times New Roman" w:hAnsi="Times New Roman" w:cs="Times New Roman"/>
          <w:sz w:val="28"/>
          <w:szCs w:val="28"/>
        </w:rPr>
        <w:t>.</w:t>
      </w:r>
    </w:p>
    <w:p w:rsidR="00CC2936" w:rsidRPr="00512BEE" w:rsidRDefault="0049700B" w:rsidP="00512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BEE">
        <w:rPr>
          <w:rFonts w:ascii="Times New Roman" w:hAnsi="Times New Roman" w:cs="Times New Roman"/>
          <w:sz w:val="28"/>
          <w:szCs w:val="28"/>
        </w:rPr>
        <w:t>Бурлаков А.А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6B4D">
        <w:rPr>
          <w:rFonts w:ascii="Times New Roman" w:hAnsi="Times New Roman" w:cs="Times New Roman"/>
          <w:sz w:val="28"/>
          <w:szCs w:val="28"/>
        </w:rPr>
        <w:t>ознакомил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64B2A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64B2A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Pr="001860A2">
        <w:rPr>
          <w:rFonts w:ascii="Times New Roman" w:hAnsi="Times New Roman" w:cs="Times New Roman"/>
          <w:sz w:val="28"/>
          <w:szCs w:val="28"/>
        </w:rPr>
        <w:t>складировани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60A2">
        <w:rPr>
          <w:rFonts w:ascii="Times New Roman" w:hAnsi="Times New Roman" w:cs="Times New Roman"/>
          <w:sz w:val="28"/>
          <w:szCs w:val="28"/>
        </w:rPr>
        <w:t xml:space="preserve"> промышленных </w:t>
      </w:r>
      <w:r>
        <w:rPr>
          <w:rFonts w:ascii="Times New Roman" w:hAnsi="Times New Roman" w:cs="Times New Roman"/>
          <w:sz w:val="28"/>
          <w:szCs w:val="28"/>
        </w:rPr>
        <w:t>отходов (складирование шлака котельных поселка)</w:t>
      </w:r>
      <w:r w:rsidR="00CC2936" w:rsidRPr="00512BEE">
        <w:rPr>
          <w:rFonts w:ascii="Times New Roman" w:hAnsi="Times New Roman" w:cs="Times New Roman"/>
          <w:sz w:val="28"/>
          <w:szCs w:val="28"/>
        </w:rPr>
        <w:t>.</w:t>
      </w:r>
    </w:p>
    <w:p w:rsidR="00795283" w:rsidRDefault="00795283" w:rsidP="00DC2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21DD" w:rsidRPr="00064B2A" w:rsidRDefault="00DC21DD" w:rsidP="00DC2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64B2A">
        <w:rPr>
          <w:rFonts w:ascii="Times New Roman" w:hAnsi="Times New Roman" w:cs="Times New Roman"/>
          <w:sz w:val="28"/>
          <w:szCs w:val="28"/>
        </w:rPr>
        <w:t>совещани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4B2A">
        <w:rPr>
          <w:rFonts w:ascii="Times New Roman" w:hAnsi="Times New Roman" w:cs="Times New Roman"/>
          <w:sz w:val="28"/>
          <w:szCs w:val="28"/>
        </w:rPr>
        <w:t xml:space="preserve"> при главе района от 11 ноября 2014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B2A">
        <w:rPr>
          <w:rFonts w:ascii="Times New Roman" w:hAnsi="Times New Roman" w:cs="Times New Roman"/>
          <w:sz w:val="28"/>
          <w:szCs w:val="28"/>
        </w:rPr>
        <w:t>предварительно рассмотрены предполагаемые варианты размещения земельных участков под объекты для временного складирования и долгосрочного размещения объектов промышленных отходов.</w:t>
      </w:r>
    </w:p>
    <w:p w:rsidR="00DC21DD" w:rsidRPr="00F62AB0" w:rsidRDefault="00DC21DD" w:rsidP="00DC2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0A2">
        <w:rPr>
          <w:rFonts w:ascii="Times New Roman" w:hAnsi="Times New Roman" w:cs="Times New Roman"/>
          <w:sz w:val="28"/>
          <w:szCs w:val="28"/>
        </w:rPr>
        <w:t>В связи с изменением границ посёлка, рассмотре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860A2">
        <w:rPr>
          <w:rFonts w:ascii="Times New Roman" w:hAnsi="Times New Roman" w:cs="Times New Roman"/>
          <w:sz w:val="28"/>
          <w:szCs w:val="28"/>
        </w:rPr>
        <w:t xml:space="preserve"> вариант размещения земельных участков под объекты для складирования промышленных </w:t>
      </w:r>
      <w:r>
        <w:rPr>
          <w:rFonts w:ascii="Times New Roman" w:hAnsi="Times New Roman" w:cs="Times New Roman"/>
          <w:sz w:val="28"/>
          <w:szCs w:val="28"/>
        </w:rPr>
        <w:t xml:space="preserve">отходов </w:t>
      </w:r>
      <w:r w:rsidRPr="00F62AB0">
        <w:rPr>
          <w:rFonts w:ascii="Times New Roman" w:hAnsi="Times New Roman" w:cs="Times New Roman"/>
          <w:sz w:val="28"/>
          <w:szCs w:val="28"/>
          <w:u w:val="single"/>
        </w:rPr>
        <w:t>в северной части посёлка</w:t>
      </w:r>
      <w:r w:rsidR="00820EA8">
        <w:rPr>
          <w:rFonts w:ascii="Times New Roman" w:hAnsi="Times New Roman" w:cs="Times New Roman"/>
          <w:sz w:val="28"/>
          <w:szCs w:val="28"/>
          <w:u w:val="single"/>
        </w:rPr>
        <w:t xml:space="preserve"> вне границ городского поселения</w:t>
      </w:r>
      <w:r w:rsidRPr="00F62A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C21DD" w:rsidRDefault="00DC21DD" w:rsidP="00DC2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860A2">
        <w:rPr>
          <w:rFonts w:ascii="Times New Roman" w:hAnsi="Times New Roman" w:cs="Times New Roman"/>
          <w:sz w:val="28"/>
          <w:szCs w:val="28"/>
        </w:rPr>
        <w:t>емельный участок расположен на допустимой удалённости от жилой застройки п</w:t>
      </w:r>
      <w:proofErr w:type="gramStart"/>
      <w:r w:rsidRPr="001860A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860A2">
        <w:rPr>
          <w:rFonts w:ascii="Times New Roman" w:hAnsi="Times New Roman" w:cs="Times New Roman"/>
          <w:sz w:val="28"/>
          <w:szCs w:val="28"/>
        </w:rPr>
        <w:t xml:space="preserve">лимпийский (500 метров), что позволит соблюсти требования </w:t>
      </w:r>
      <w:proofErr w:type="spellStart"/>
      <w:r w:rsidRPr="001860A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860A2">
        <w:rPr>
          <w:rFonts w:ascii="Times New Roman" w:hAnsi="Times New Roman" w:cs="Times New Roman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0A2">
        <w:rPr>
          <w:rFonts w:ascii="Times New Roman" w:hAnsi="Times New Roman" w:cs="Times New Roman"/>
          <w:sz w:val="28"/>
          <w:szCs w:val="28"/>
        </w:rPr>
        <w:t xml:space="preserve">В границе территории возможно размещение двух участков: под временное складирование и под долгосрочное размещение отходов. </w:t>
      </w:r>
      <w:r>
        <w:rPr>
          <w:rFonts w:ascii="Times New Roman" w:hAnsi="Times New Roman" w:cs="Times New Roman"/>
          <w:sz w:val="28"/>
          <w:szCs w:val="28"/>
        </w:rPr>
        <w:t>С восточной стороны в непосредственной близости к указанной территории находится автодорога общего пользования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Чегдомы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 Шахтинский», которая может быть использована для транспортировки шлака с котельных №1 и 2.</w:t>
      </w:r>
    </w:p>
    <w:p w:rsidR="00DC21DD" w:rsidRDefault="00DC21DD" w:rsidP="00DC2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Единственным и наиболее подходящим местом является размещение полигона к северу от поселка.</w:t>
      </w:r>
    </w:p>
    <w:p w:rsidR="00DC21DD" w:rsidRDefault="00DC21DD" w:rsidP="00DC2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временного размещения промышленных отходов – земельный участок №1 расположен примерно в 200 метрах на северо-запад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котельной № 2, адрес ориентира: Хабаровский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Софийская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11, площадью 5 га.     </w:t>
      </w:r>
    </w:p>
    <w:p w:rsidR="00DC21DD" w:rsidRDefault="00DC21DD" w:rsidP="00DC2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долгосрочного размещения промышленных отходов – земельный участок № 2 расположен примерно в 1400 метрах на северо-запад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котельной № 2, адрес ориентира: Хабаровский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Софийская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11, площадью 10 га.  </w:t>
      </w:r>
    </w:p>
    <w:p w:rsidR="00981C06" w:rsidRDefault="00981C06" w:rsidP="00DC2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BA5" w:rsidRDefault="00B92BA5" w:rsidP="00B92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2144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68214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Какие будут Вопросы, предложения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 xml:space="preserve"> ?</w:t>
      </w:r>
      <w:proofErr w:type="gramEnd"/>
    </w:p>
    <w:p w:rsidR="00B92BA5" w:rsidRDefault="00B92BA5" w:rsidP="00B92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144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обсуждения вопроса об исключения земельного участка из границ населенного пункта городского поселения «Рабочий поселок Чегдомын» от </w:t>
      </w:r>
      <w:r w:rsidRPr="00682144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поступили следующие вопросы и предложения:</w:t>
      </w:r>
    </w:p>
    <w:p w:rsidR="00ED55E4" w:rsidRDefault="00E06B78" w:rsidP="00B92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29B9">
        <w:rPr>
          <w:rFonts w:ascii="Times New Roman" w:hAnsi="Times New Roman" w:cs="Times New Roman"/>
          <w:sz w:val="28"/>
          <w:szCs w:val="28"/>
        </w:rPr>
        <w:t xml:space="preserve">редложение: </w:t>
      </w:r>
    </w:p>
    <w:p w:rsidR="00B92BA5" w:rsidRDefault="00ED55E4" w:rsidP="00B92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</w:t>
      </w:r>
      <w:r w:rsidR="00F229B9">
        <w:rPr>
          <w:rFonts w:ascii="Times New Roman" w:hAnsi="Times New Roman" w:cs="Times New Roman"/>
          <w:sz w:val="28"/>
          <w:szCs w:val="28"/>
        </w:rPr>
        <w:t xml:space="preserve">азмещение </w:t>
      </w:r>
      <w:proofErr w:type="spellStart"/>
      <w:r w:rsidR="00F229B9">
        <w:rPr>
          <w:rFonts w:ascii="Times New Roman" w:hAnsi="Times New Roman" w:cs="Times New Roman"/>
          <w:sz w:val="28"/>
          <w:szCs w:val="28"/>
        </w:rPr>
        <w:t>золоотвалов</w:t>
      </w:r>
      <w:proofErr w:type="spellEnd"/>
      <w:r w:rsidR="00F229B9">
        <w:rPr>
          <w:rFonts w:ascii="Times New Roman" w:hAnsi="Times New Roman" w:cs="Times New Roman"/>
          <w:sz w:val="28"/>
          <w:szCs w:val="28"/>
        </w:rPr>
        <w:t xml:space="preserve"> для складирования шлака котельных </w:t>
      </w:r>
      <w:proofErr w:type="spellStart"/>
      <w:r w:rsidR="00F229B9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="00F229B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F229B9">
        <w:rPr>
          <w:rFonts w:ascii="Times New Roman" w:hAnsi="Times New Roman" w:cs="Times New Roman"/>
          <w:sz w:val="28"/>
          <w:szCs w:val="28"/>
        </w:rPr>
        <w:t>егдомын</w:t>
      </w:r>
      <w:proofErr w:type="spellEnd"/>
      <w:r w:rsidR="00F229B9">
        <w:rPr>
          <w:rFonts w:ascii="Times New Roman" w:hAnsi="Times New Roman" w:cs="Times New Roman"/>
          <w:sz w:val="28"/>
          <w:szCs w:val="28"/>
        </w:rPr>
        <w:t xml:space="preserve"> в южной части поселка</w:t>
      </w:r>
      <w:r w:rsidR="007C4E18">
        <w:rPr>
          <w:rFonts w:ascii="Times New Roman" w:hAnsi="Times New Roman" w:cs="Times New Roman"/>
          <w:sz w:val="28"/>
          <w:szCs w:val="28"/>
        </w:rPr>
        <w:t xml:space="preserve"> или на территориях бывших отработанных карьерных полях </w:t>
      </w:r>
      <w:proofErr w:type="spellStart"/>
      <w:r w:rsidR="007C4E18">
        <w:rPr>
          <w:rFonts w:ascii="Times New Roman" w:hAnsi="Times New Roman" w:cs="Times New Roman"/>
          <w:sz w:val="28"/>
          <w:szCs w:val="28"/>
        </w:rPr>
        <w:t>Ургальского</w:t>
      </w:r>
      <w:proofErr w:type="spellEnd"/>
      <w:r w:rsidR="007C4E18">
        <w:rPr>
          <w:rFonts w:ascii="Times New Roman" w:hAnsi="Times New Roman" w:cs="Times New Roman"/>
          <w:sz w:val="28"/>
          <w:szCs w:val="28"/>
        </w:rPr>
        <w:t xml:space="preserve"> разреза</w:t>
      </w:r>
      <w:r w:rsidR="00F229B9">
        <w:rPr>
          <w:rFonts w:ascii="Times New Roman" w:hAnsi="Times New Roman" w:cs="Times New Roman"/>
          <w:sz w:val="28"/>
          <w:szCs w:val="28"/>
        </w:rPr>
        <w:t>.</w:t>
      </w:r>
    </w:p>
    <w:p w:rsidR="004A3E12" w:rsidRDefault="00B92BA5" w:rsidP="00804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E9C">
        <w:rPr>
          <w:rFonts w:ascii="Times New Roman" w:hAnsi="Times New Roman" w:cs="Times New Roman"/>
          <w:sz w:val="28"/>
          <w:szCs w:val="28"/>
        </w:rPr>
        <w:lastRenderedPageBreak/>
        <w:t xml:space="preserve">В ходе обсуждения </w:t>
      </w:r>
      <w:r w:rsidR="00003F59">
        <w:rPr>
          <w:rFonts w:ascii="Times New Roman" w:hAnsi="Times New Roman" w:cs="Times New Roman"/>
          <w:sz w:val="28"/>
          <w:szCs w:val="28"/>
        </w:rPr>
        <w:t>н</w:t>
      </w:r>
      <w:r w:rsidR="00003F59" w:rsidRPr="00512BEE">
        <w:rPr>
          <w:rFonts w:ascii="Times New Roman" w:hAnsi="Times New Roman" w:cs="Times New Roman"/>
          <w:sz w:val="28"/>
          <w:szCs w:val="28"/>
        </w:rPr>
        <w:t xml:space="preserve">ачальник отдела земельных и имущественных отношений администрации района </w:t>
      </w:r>
      <w:r w:rsidR="00BB3E1D">
        <w:rPr>
          <w:rFonts w:ascii="Times New Roman" w:hAnsi="Times New Roman" w:cs="Times New Roman"/>
          <w:sz w:val="28"/>
          <w:szCs w:val="28"/>
        </w:rPr>
        <w:t xml:space="preserve">Бурлаков А.А. пояснил – в южной части поселка включены территории лесопарковой зоны (южнее улицы </w:t>
      </w:r>
      <w:proofErr w:type="gramStart"/>
      <w:r w:rsidR="00BB3E1D">
        <w:rPr>
          <w:rFonts w:ascii="Times New Roman" w:hAnsi="Times New Roman" w:cs="Times New Roman"/>
          <w:sz w:val="28"/>
          <w:szCs w:val="28"/>
        </w:rPr>
        <w:t>Парковая</w:t>
      </w:r>
      <w:proofErr w:type="gramEnd"/>
      <w:r w:rsidR="00BB3E1D">
        <w:rPr>
          <w:rFonts w:ascii="Times New Roman" w:hAnsi="Times New Roman" w:cs="Times New Roman"/>
          <w:sz w:val="28"/>
          <w:szCs w:val="28"/>
        </w:rPr>
        <w:t>), далее – по «корейской» дороге до пересечения с технологической дорогой на Чегдомын (нижний)</w:t>
      </w:r>
      <w:r w:rsidR="000B5087">
        <w:rPr>
          <w:rFonts w:ascii="Times New Roman" w:hAnsi="Times New Roman" w:cs="Times New Roman"/>
          <w:sz w:val="28"/>
          <w:szCs w:val="28"/>
        </w:rPr>
        <w:t>, затем – по правому берегу р. Чегдомын.</w:t>
      </w:r>
      <w:r w:rsidR="00BB3E1D">
        <w:rPr>
          <w:rFonts w:ascii="Times New Roman" w:hAnsi="Times New Roman" w:cs="Times New Roman"/>
          <w:sz w:val="28"/>
          <w:szCs w:val="28"/>
        </w:rPr>
        <w:t xml:space="preserve"> </w:t>
      </w:r>
      <w:r w:rsidR="007C4E18">
        <w:rPr>
          <w:rFonts w:ascii="Times New Roman" w:hAnsi="Times New Roman" w:cs="Times New Roman"/>
          <w:sz w:val="28"/>
          <w:szCs w:val="28"/>
        </w:rPr>
        <w:t xml:space="preserve">Отработанные карьерные поля </w:t>
      </w:r>
      <w:proofErr w:type="spellStart"/>
      <w:r w:rsidR="007C4E18">
        <w:rPr>
          <w:rFonts w:ascii="Times New Roman" w:hAnsi="Times New Roman" w:cs="Times New Roman"/>
          <w:sz w:val="28"/>
          <w:szCs w:val="28"/>
        </w:rPr>
        <w:t>Ургальского</w:t>
      </w:r>
      <w:proofErr w:type="spellEnd"/>
      <w:r w:rsidR="007C4E18">
        <w:rPr>
          <w:rFonts w:ascii="Times New Roman" w:hAnsi="Times New Roman" w:cs="Times New Roman"/>
          <w:sz w:val="28"/>
          <w:szCs w:val="28"/>
        </w:rPr>
        <w:t xml:space="preserve"> разреза расположены на</w:t>
      </w:r>
      <w:r w:rsidR="009A5634">
        <w:rPr>
          <w:rFonts w:ascii="Times New Roman" w:hAnsi="Times New Roman" w:cs="Times New Roman"/>
          <w:sz w:val="28"/>
          <w:szCs w:val="28"/>
        </w:rPr>
        <w:t xml:space="preserve"> удалении 6-8 км от п. Чегдомын (основная часть их законсервирована). При положительном </w:t>
      </w:r>
      <w:r w:rsidR="00810640">
        <w:rPr>
          <w:rFonts w:ascii="Times New Roman" w:hAnsi="Times New Roman" w:cs="Times New Roman"/>
          <w:sz w:val="28"/>
          <w:szCs w:val="28"/>
        </w:rPr>
        <w:t xml:space="preserve">решении об их частичном использовании для складирования промышленных отходов, большое расстояние перевозки увеличит затраты предприятия, что повлечет увеличение платы населения за коммунальные услуги. </w:t>
      </w:r>
    </w:p>
    <w:p w:rsidR="00ED55E4" w:rsidRPr="00ED55E4" w:rsidRDefault="00ED55E4" w:rsidP="00ED5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D55E4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spellStart"/>
      <w:r w:rsidRPr="00ED55E4">
        <w:rPr>
          <w:rFonts w:ascii="Times New Roman" w:hAnsi="Times New Roman" w:cs="Times New Roman"/>
          <w:sz w:val="28"/>
          <w:szCs w:val="28"/>
        </w:rPr>
        <w:t>золоотвалов</w:t>
      </w:r>
      <w:proofErr w:type="spellEnd"/>
      <w:r w:rsidRPr="00ED55E4">
        <w:rPr>
          <w:rFonts w:ascii="Times New Roman" w:hAnsi="Times New Roman" w:cs="Times New Roman"/>
          <w:sz w:val="28"/>
          <w:szCs w:val="28"/>
        </w:rPr>
        <w:t xml:space="preserve"> для складирования шлака котельных </w:t>
      </w:r>
      <w:proofErr w:type="spellStart"/>
      <w:r w:rsidRPr="00ED55E4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Pr="00ED55E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D55E4">
        <w:rPr>
          <w:rFonts w:ascii="Times New Roman" w:hAnsi="Times New Roman" w:cs="Times New Roman"/>
          <w:sz w:val="28"/>
          <w:szCs w:val="28"/>
        </w:rPr>
        <w:t>егдомын</w:t>
      </w:r>
      <w:proofErr w:type="spellEnd"/>
      <w:r w:rsidRPr="00ED55E4">
        <w:rPr>
          <w:rFonts w:ascii="Times New Roman" w:hAnsi="Times New Roman" w:cs="Times New Roman"/>
          <w:sz w:val="28"/>
          <w:szCs w:val="28"/>
        </w:rPr>
        <w:t xml:space="preserve"> в северной части поселка за территорией границ муниципального образования городского поселения «Рабочий поселок Чегдомын».</w:t>
      </w:r>
    </w:p>
    <w:p w:rsidR="00ED55E4" w:rsidRPr="00ED55E4" w:rsidRDefault="00ED55E4" w:rsidP="0002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E9C">
        <w:rPr>
          <w:rFonts w:ascii="Times New Roman" w:hAnsi="Times New Roman" w:cs="Times New Roman"/>
          <w:sz w:val="28"/>
          <w:szCs w:val="28"/>
        </w:rPr>
        <w:t xml:space="preserve">В ходе обсуждения </w:t>
      </w:r>
      <w:r>
        <w:rPr>
          <w:rFonts w:ascii="Times New Roman" w:hAnsi="Times New Roman" w:cs="Times New Roman"/>
          <w:sz w:val="28"/>
          <w:szCs w:val="28"/>
        </w:rPr>
        <w:t xml:space="preserve">Бурлаков А.А. пояснил – </w:t>
      </w:r>
      <w:r w:rsidR="00025DB1">
        <w:rPr>
          <w:rFonts w:ascii="Times New Roman" w:hAnsi="Times New Roman" w:cs="Times New Roman"/>
          <w:sz w:val="28"/>
          <w:szCs w:val="28"/>
        </w:rPr>
        <w:t xml:space="preserve">размещение полигона </w:t>
      </w:r>
      <w:r w:rsidR="009C23DF" w:rsidRPr="00ED55E4">
        <w:rPr>
          <w:rFonts w:ascii="Times New Roman" w:hAnsi="Times New Roman" w:cs="Times New Roman"/>
          <w:sz w:val="28"/>
          <w:szCs w:val="28"/>
        </w:rPr>
        <w:t xml:space="preserve">в северной части поселка за территорией границ муниципального образования городского поселения </w:t>
      </w:r>
      <w:r w:rsidR="009C23DF">
        <w:rPr>
          <w:rFonts w:ascii="Times New Roman" w:hAnsi="Times New Roman" w:cs="Times New Roman"/>
          <w:sz w:val="28"/>
          <w:szCs w:val="28"/>
        </w:rPr>
        <w:t xml:space="preserve">проблематично тем, что </w:t>
      </w:r>
      <w:r w:rsidR="00025DB1">
        <w:rPr>
          <w:rFonts w:ascii="Times New Roman" w:hAnsi="Times New Roman" w:cs="Times New Roman"/>
          <w:sz w:val="28"/>
          <w:szCs w:val="28"/>
        </w:rPr>
        <w:t>территория относится к федеральным землям лесного фонда.</w:t>
      </w:r>
    </w:p>
    <w:p w:rsidR="006445CA" w:rsidRDefault="006445CA" w:rsidP="00644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Какова перспектива </w:t>
      </w:r>
      <w:r w:rsidRPr="001860A2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6445CA">
        <w:rPr>
          <w:rFonts w:ascii="Times New Roman" w:hAnsi="Times New Roman" w:cs="Times New Roman"/>
          <w:sz w:val="28"/>
          <w:szCs w:val="28"/>
        </w:rPr>
        <w:t>в северной части посёлка.</w:t>
      </w:r>
    </w:p>
    <w:p w:rsidR="00ED55E4" w:rsidRDefault="00ED55E4" w:rsidP="00644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E9C">
        <w:rPr>
          <w:rFonts w:ascii="Times New Roman" w:hAnsi="Times New Roman" w:cs="Times New Roman"/>
          <w:sz w:val="28"/>
          <w:szCs w:val="28"/>
        </w:rPr>
        <w:t xml:space="preserve">В ходе обсуждения </w:t>
      </w:r>
      <w:r w:rsidR="00003F59">
        <w:rPr>
          <w:rFonts w:ascii="Times New Roman" w:hAnsi="Times New Roman" w:cs="Times New Roman"/>
          <w:sz w:val="28"/>
          <w:szCs w:val="28"/>
        </w:rPr>
        <w:t xml:space="preserve">зам. главы </w:t>
      </w:r>
      <w:r w:rsidR="00003F59" w:rsidRPr="00512BEE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Магалим</w:t>
      </w:r>
      <w:r w:rsidR="008A5579">
        <w:rPr>
          <w:rFonts w:ascii="Times New Roman" w:hAnsi="Times New Roman" w:cs="Times New Roman"/>
          <w:sz w:val="28"/>
          <w:szCs w:val="28"/>
        </w:rPr>
        <w:t>о</w:t>
      </w:r>
      <w:r w:rsidR="00003F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пояснила, </w:t>
      </w:r>
      <w:r w:rsidR="0099340A">
        <w:rPr>
          <w:rFonts w:ascii="Times New Roman" w:hAnsi="Times New Roman" w:cs="Times New Roman"/>
          <w:sz w:val="28"/>
          <w:szCs w:val="28"/>
        </w:rPr>
        <w:t>в северной части поселка</w:t>
      </w:r>
      <w:r w:rsidR="009F3C1B">
        <w:rPr>
          <w:rFonts w:ascii="Times New Roman" w:hAnsi="Times New Roman" w:cs="Times New Roman"/>
          <w:sz w:val="28"/>
          <w:szCs w:val="28"/>
        </w:rPr>
        <w:t xml:space="preserve"> уже находятся промышленные объекты ОАО «</w:t>
      </w:r>
      <w:proofErr w:type="spellStart"/>
      <w:r w:rsidR="009F3C1B">
        <w:rPr>
          <w:rFonts w:ascii="Times New Roman" w:hAnsi="Times New Roman" w:cs="Times New Roman"/>
          <w:sz w:val="28"/>
          <w:szCs w:val="28"/>
        </w:rPr>
        <w:t>Ургалуголь</w:t>
      </w:r>
      <w:proofErr w:type="spellEnd"/>
      <w:r w:rsidR="009F3C1B">
        <w:rPr>
          <w:rFonts w:ascii="Times New Roman" w:hAnsi="Times New Roman" w:cs="Times New Roman"/>
          <w:sz w:val="28"/>
          <w:szCs w:val="28"/>
        </w:rPr>
        <w:t>». В дальнейшем не</w:t>
      </w:r>
      <w:r w:rsidR="005925BA">
        <w:rPr>
          <w:rFonts w:ascii="Times New Roman" w:hAnsi="Times New Roman" w:cs="Times New Roman"/>
          <w:sz w:val="28"/>
          <w:szCs w:val="28"/>
        </w:rPr>
        <w:t>т</w:t>
      </w:r>
      <w:r w:rsidR="009F3C1B">
        <w:rPr>
          <w:rFonts w:ascii="Times New Roman" w:hAnsi="Times New Roman" w:cs="Times New Roman"/>
          <w:sz w:val="28"/>
          <w:szCs w:val="28"/>
        </w:rPr>
        <w:t xml:space="preserve"> резона вести строительство жилой застройки на промышленной зоне. </w:t>
      </w:r>
      <w:r w:rsidR="00993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C1B" w:rsidRDefault="009F3C1B" w:rsidP="00644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3F2" w:rsidRDefault="00C203F2" w:rsidP="00C20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возражений, предложений и замечаний в ходе публичных слушаний не поступило.</w:t>
      </w:r>
    </w:p>
    <w:p w:rsidR="00C203F2" w:rsidRDefault="00C203F2" w:rsidP="00C20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3F2" w:rsidRDefault="00C203F2" w:rsidP="00C203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51B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C203F2" w:rsidRDefault="00C203F2" w:rsidP="00C20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51B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проведения публичных слушаний были заслушаны мнения и рекомендации участников публичных слушаний.</w:t>
      </w:r>
    </w:p>
    <w:p w:rsidR="00C203F2" w:rsidRPr="00ED751B" w:rsidRDefault="00C203F2" w:rsidP="00C20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3F2" w:rsidRDefault="00C203F2" w:rsidP="00C20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144">
        <w:rPr>
          <w:rFonts w:ascii="Times New Roman" w:hAnsi="Times New Roman" w:cs="Times New Roman"/>
          <w:sz w:val="28"/>
          <w:szCs w:val="28"/>
        </w:rPr>
        <w:t>На поступившие в ходе обсуждения вопросы и предложения участников даны ответы и разъяснения.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3F2" w:rsidRDefault="00C203F2" w:rsidP="00C20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3F2" w:rsidRDefault="00C203F2" w:rsidP="00C20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предложение:</w:t>
      </w:r>
    </w:p>
    <w:p w:rsidR="00C203F2" w:rsidRDefault="00C203F2" w:rsidP="00C20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принято решение: </w:t>
      </w:r>
    </w:p>
    <w:p w:rsidR="00C203F2" w:rsidRDefault="00C203F2" w:rsidP="00C20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проголосовать по вопросу об исключения из границ населенного пункта городского поселения «Рабочий поселок Чегдомын» земельного участка под размещения производственных объектов. </w:t>
      </w:r>
    </w:p>
    <w:p w:rsidR="00C203F2" w:rsidRDefault="00C203F2" w:rsidP="00C2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C203F2" w:rsidRDefault="00C203F2" w:rsidP="00C2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E81E32">
        <w:rPr>
          <w:rFonts w:ascii="Times New Roman" w:hAnsi="Times New Roman" w:cs="Times New Roman"/>
          <w:sz w:val="28"/>
          <w:szCs w:val="28"/>
        </w:rPr>
        <w:t>13</w:t>
      </w:r>
    </w:p>
    <w:p w:rsidR="00C203F2" w:rsidRDefault="00C203F2" w:rsidP="00C2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2</w:t>
      </w:r>
    </w:p>
    <w:p w:rsidR="00C203F2" w:rsidRDefault="00C203F2" w:rsidP="00C2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2.</w:t>
      </w:r>
    </w:p>
    <w:p w:rsidR="00C203F2" w:rsidRDefault="00C203F2" w:rsidP="00C20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3F2" w:rsidRDefault="009C47BE" w:rsidP="00C20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203F2">
        <w:rPr>
          <w:rFonts w:ascii="Times New Roman" w:hAnsi="Times New Roman" w:cs="Times New Roman"/>
          <w:sz w:val="28"/>
          <w:szCs w:val="28"/>
        </w:rPr>
        <w:t xml:space="preserve">ринять решение </w:t>
      </w:r>
      <w:r>
        <w:rPr>
          <w:rFonts w:ascii="Times New Roman" w:hAnsi="Times New Roman" w:cs="Times New Roman"/>
          <w:sz w:val="28"/>
          <w:szCs w:val="28"/>
        </w:rPr>
        <w:t xml:space="preserve">об исключения из границ населенного пункта городского поселения «Рабочий поселок Чегдомын» земельного участка под размещения производственных объектов </w:t>
      </w:r>
      <w:r w:rsidR="00C203F2">
        <w:rPr>
          <w:rFonts w:ascii="Times New Roman" w:hAnsi="Times New Roman" w:cs="Times New Roman"/>
          <w:sz w:val="28"/>
          <w:szCs w:val="28"/>
        </w:rPr>
        <w:t xml:space="preserve">с учетом предложений и дополнений. </w:t>
      </w:r>
    </w:p>
    <w:p w:rsidR="00C203F2" w:rsidRDefault="00C203F2" w:rsidP="00C20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поддержано единогласно.</w:t>
      </w:r>
    </w:p>
    <w:p w:rsidR="00C203F2" w:rsidRDefault="00C203F2" w:rsidP="00C20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EF6" w:rsidRDefault="00402EF6" w:rsidP="00B3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слушаний принято</w:t>
      </w:r>
    </w:p>
    <w:p w:rsidR="00402EF6" w:rsidRPr="00402EF6" w:rsidRDefault="00402EF6" w:rsidP="00B37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EF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72E0F" w:rsidRPr="00B33D48" w:rsidRDefault="00B33D48" w:rsidP="00B33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7A7D" w:rsidRPr="00B33D48">
        <w:rPr>
          <w:rFonts w:ascii="Times New Roman" w:hAnsi="Times New Roman" w:cs="Times New Roman"/>
          <w:sz w:val="28"/>
          <w:szCs w:val="28"/>
        </w:rPr>
        <w:t xml:space="preserve">На основании проведенной работы считать публичные слушания по вопросу </w:t>
      </w:r>
      <w:r w:rsidR="00DC21DD">
        <w:rPr>
          <w:rFonts w:ascii="Times New Roman" w:hAnsi="Times New Roman" w:cs="Times New Roman"/>
          <w:sz w:val="28"/>
          <w:szCs w:val="28"/>
        </w:rPr>
        <w:t>об исключения земельного участка из границ населенного</w:t>
      </w:r>
      <w:r w:rsidR="00413850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DC21DD"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Чегдомын» </w:t>
      </w:r>
      <w:r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567A7D" w:rsidRDefault="00B33D48" w:rsidP="00C9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773C">
        <w:rPr>
          <w:rFonts w:ascii="Times New Roman" w:hAnsi="Times New Roman" w:cs="Times New Roman"/>
          <w:sz w:val="28"/>
          <w:szCs w:val="28"/>
        </w:rPr>
        <w:t xml:space="preserve">Одобрить проект внесения изменений в </w:t>
      </w:r>
      <w:r w:rsidR="00DC21DD">
        <w:rPr>
          <w:rFonts w:ascii="Times New Roman" w:hAnsi="Times New Roman" w:cs="Times New Roman"/>
          <w:sz w:val="28"/>
          <w:szCs w:val="28"/>
        </w:rPr>
        <w:t xml:space="preserve">генеральный план об исключения земельного участка из границ населенного </w:t>
      </w:r>
      <w:r w:rsidR="00820EA8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DC21DD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</w:t>
      </w:r>
      <w:r w:rsidR="008E73B0">
        <w:rPr>
          <w:rFonts w:ascii="Times New Roman" w:hAnsi="Times New Roman" w:cs="Times New Roman"/>
          <w:sz w:val="28"/>
          <w:szCs w:val="28"/>
        </w:rPr>
        <w:t>:</w:t>
      </w:r>
    </w:p>
    <w:p w:rsidR="004676F5" w:rsidRDefault="008E73B0" w:rsidP="005F2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32F24">
        <w:rPr>
          <w:rFonts w:ascii="Times New Roman" w:hAnsi="Times New Roman" w:cs="Times New Roman"/>
          <w:sz w:val="28"/>
          <w:szCs w:val="28"/>
        </w:rPr>
        <w:t>Исключ</w:t>
      </w:r>
      <w:r w:rsidR="00820EA8">
        <w:rPr>
          <w:rFonts w:ascii="Times New Roman" w:hAnsi="Times New Roman" w:cs="Times New Roman"/>
          <w:sz w:val="28"/>
          <w:szCs w:val="28"/>
        </w:rPr>
        <w:t>ить</w:t>
      </w:r>
      <w:r w:rsidR="00232F24">
        <w:rPr>
          <w:rFonts w:ascii="Times New Roman" w:hAnsi="Times New Roman" w:cs="Times New Roman"/>
          <w:sz w:val="28"/>
          <w:szCs w:val="28"/>
        </w:rPr>
        <w:t xml:space="preserve"> из границ населенного пункта </w:t>
      </w:r>
      <w:r w:rsidR="00232F24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«Рабочий поселок Чегдомын» </w:t>
      </w:r>
      <w:r w:rsidR="00232F24">
        <w:rPr>
          <w:rFonts w:ascii="Times New Roman" w:hAnsi="Times New Roman" w:cs="Times New Roman"/>
          <w:sz w:val="28"/>
          <w:szCs w:val="28"/>
        </w:rPr>
        <w:t>земельный участок под размещения производственных объектов (складирование шлака котельных поселка, объекты ОАО «</w:t>
      </w:r>
      <w:proofErr w:type="spellStart"/>
      <w:r w:rsidR="00232F24">
        <w:rPr>
          <w:rFonts w:ascii="Times New Roman" w:hAnsi="Times New Roman" w:cs="Times New Roman"/>
          <w:sz w:val="28"/>
          <w:szCs w:val="28"/>
        </w:rPr>
        <w:t>Ургалуголь</w:t>
      </w:r>
      <w:proofErr w:type="spellEnd"/>
      <w:r w:rsidR="00232F24">
        <w:rPr>
          <w:rFonts w:ascii="Times New Roman" w:hAnsi="Times New Roman" w:cs="Times New Roman"/>
          <w:sz w:val="28"/>
          <w:szCs w:val="28"/>
        </w:rPr>
        <w:t xml:space="preserve">») общей площадью 100 га, расположенного примерно 1400 м по направлению на северо-запад от ориентира здание котельной № 2, адрес ориентира:   Хабаровский край, </w:t>
      </w:r>
      <w:proofErr w:type="spellStart"/>
      <w:r w:rsidR="00232F24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="00232F24">
        <w:rPr>
          <w:rFonts w:ascii="Times New Roman" w:hAnsi="Times New Roman" w:cs="Times New Roman"/>
          <w:sz w:val="28"/>
          <w:szCs w:val="28"/>
        </w:rPr>
        <w:t xml:space="preserve"> район, ул. </w:t>
      </w:r>
      <w:proofErr w:type="gramStart"/>
      <w:r w:rsidR="00232F24">
        <w:rPr>
          <w:rFonts w:ascii="Times New Roman" w:hAnsi="Times New Roman" w:cs="Times New Roman"/>
          <w:sz w:val="28"/>
          <w:szCs w:val="28"/>
        </w:rPr>
        <w:t>Софийская</w:t>
      </w:r>
      <w:proofErr w:type="gramEnd"/>
      <w:r w:rsidR="00232F24">
        <w:rPr>
          <w:rFonts w:ascii="Times New Roman" w:hAnsi="Times New Roman" w:cs="Times New Roman"/>
          <w:sz w:val="28"/>
          <w:szCs w:val="28"/>
        </w:rPr>
        <w:t>, 11</w:t>
      </w:r>
      <w:r w:rsidR="004676F5">
        <w:rPr>
          <w:rFonts w:ascii="Times New Roman" w:hAnsi="Times New Roman" w:cs="Times New Roman"/>
          <w:sz w:val="28"/>
          <w:szCs w:val="28"/>
        </w:rPr>
        <w:t>.</w:t>
      </w:r>
    </w:p>
    <w:p w:rsidR="008E73B0" w:rsidRDefault="004676F5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A241AB">
        <w:rPr>
          <w:rFonts w:ascii="Times New Roman" w:hAnsi="Times New Roman" w:cs="Times New Roman"/>
          <w:sz w:val="28"/>
          <w:szCs w:val="28"/>
        </w:rPr>
        <w:t>В соответствии с п.9 ст.28 градостроительного кодекса РФ, согласно Положению о публичных слушаниях направить главе городского поселения «Рабочий поселок Чегдомын» с учетом заключения о результатах публичных слушаний</w:t>
      </w:r>
      <w:r w:rsidR="006B49FB">
        <w:rPr>
          <w:rFonts w:ascii="Times New Roman" w:hAnsi="Times New Roman" w:cs="Times New Roman"/>
          <w:sz w:val="28"/>
          <w:szCs w:val="28"/>
        </w:rPr>
        <w:t xml:space="preserve"> проект внесения изменений </w:t>
      </w:r>
      <w:r w:rsidR="00232F24">
        <w:rPr>
          <w:rFonts w:ascii="Times New Roman" w:hAnsi="Times New Roman" w:cs="Times New Roman"/>
          <w:sz w:val="28"/>
          <w:szCs w:val="28"/>
        </w:rPr>
        <w:t>в генеральный план г</w:t>
      </w:r>
      <w:r w:rsidR="006B49FB">
        <w:rPr>
          <w:rFonts w:ascii="Times New Roman" w:hAnsi="Times New Roman" w:cs="Times New Roman"/>
          <w:sz w:val="28"/>
          <w:szCs w:val="28"/>
        </w:rPr>
        <w:t>ородского поселения «Рабочий поселок Чегдомын», для принятия решения.</w:t>
      </w:r>
    </w:p>
    <w:p w:rsidR="006B49FB" w:rsidRDefault="006B49FB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4.Заключение о результатах публичных слушаний опубликовать в газете «Рабочее слово» и разместить на официальном интернет-сайте.</w:t>
      </w:r>
    </w:p>
    <w:p w:rsidR="006B49FB" w:rsidRDefault="006B49FB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5.Протокол и заключение по результатам проведения публичных слушаний направить в Совет депутатов городского поселения «Рабочий поселок Чегдомын» </w:t>
      </w:r>
      <w:r w:rsidR="00B86856">
        <w:rPr>
          <w:rFonts w:ascii="Times New Roman" w:hAnsi="Times New Roman" w:cs="Times New Roman"/>
          <w:sz w:val="28"/>
          <w:szCs w:val="28"/>
        </w:rPr>
        <w:t>для рассмотрения и принятия соответствующего решения.</w:t>
      </w:r>
    </w:p>
    <w:p w:rsidR="00B86856" w:rsidRDefault="00B86856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856" w:rsidRDefault="00B86856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856" w:rsidRDefault="00B86856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856" w:rsidRDefault="00B86856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В.Г. Ферапонтов</w:t>
      </w:r>
    </w:p>
    <w:p w:rsidR="00B86856" w:rsidRDefault="00B86856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856" w:rsidRDefault="00B86856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</w:p>
    <w:p w:rsidR="008E73B0" w:rsidRPr="00B33D48" w:rsidRDefault="008E73B0" w:rsidP="00C9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E73B0" w:rsidRPr="00B33D48" w:rsidSect="0000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0DD0"/>
    <w:multiLevelType w:val="hybridMultilevel"/>
    <w:tmpl w:val="2338914E"/>
    <w:lvl w:ilvl="0" w:tplc="B1A20C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3A5CFB"/>
    <w:multiLevelType w:val="hybridMultilevel"/>
    <w:tmpl w:val="2E6E79DA"/>
    <w:lvl w:ilvl="0" w:tplc="321CD20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288"/>
    <w:rsid w:val="00001148"/>
    <w:rsid w:val="00003F59"/>
    <w:rsid w:val="00007BFA"/>
    <w:rsid w:val="00025DB1"/>
    <w:rsid w:val="00045B32"/>
    <w:rsid w:val="000B03D5"/>
    <w:rsid w:val="000B5087"/>
    <w:rsid w:val="00132D28"/>
    <w:rsid w:val="00142C48"/>
    <w:rsid w:val="001518AD"/>
    <w:rsid w:val="00190B3A"/>
    <w:rsid w:val="001A1C22"/>
    <w:rsid w:val="001D7DAC"/>
    <w:rsid w:val="001F4DFD"/>
    <w:rsid w:val="00220048"/>
    <w:rsid w:val="00232F24"/>
    <w:rsid w:val="00240824"/>
    <w:rsid w:val="00271C22"/>
    <w:rsid w:val="0027369B"/>
    <w:rsid w:val="002B2D2B"/>
    <w:rsid w:val="002D7288"/>
    <w:rsid w:val="002F1F86"/>
    <w:rsid w:val="00303222"/>
    <w:rsid w:val="00342F2F"/>
    <w:rsid w:val="003670E7"/>
    <w:rsid w:val="003D213F"/>
    <w:rsid w:val="00402EF6"/>
    <w:rsid w:val="00413850"/>
    <w:rsid w:val="00451498"/>
    <w:rsid w:val="004676F5"/>
    <w:rsid w:val="004720CE"/>
    <w:rsid w:val="0049700B"/>
    <w:rsid w:val="004A3E12"/>
    <w:rsid w:val="00502924"/>
    <w:rsid w:val="00512BEE"/>
    <w:rsid w:val="00545E19"/>
    <w:rsid w:val="005477F3"/>
    <w:rsid w:val="005675E4"/>
    <w:rsid w:val="00567A7D"/>
    <w:rsid w:val="005925BA"/>
    <w:rsid w:val="00593755"/>
    <w:rsid w:val="005C1CF6"/>
    <w:rsid w:val="005F2684"/>
    <w:rsid w:val="00630332"/>
    <w:rsid w:val="006445CA"/>
    <w:rsid w:val="0065201F"/>
    <w:rsid w:val="006859FA"/>
    <w:rsid w:val="006B49FB"/>
    <w:rsid w:val="006F56BA"/>
    <w:rsid w:val="006F6CE1"/>
    <w:rsid w:val="00743F54"/>
    <w:rsid w:val="00795283"/>
    <w:rsid w:val="007A3043"/>
    <w:rsid w:val="007C4E18"/>
    <w:rsid w:val="007D681A"/>
    <w:rsid w:val="008042FC"/>
    <w:rsid w:val="00810640"/>
    <w:rsid w:val="00820EA8"/>
    <w:rsid w:val="00822AEF"/>
    <w:rsid w:val="00830A7F"/>
    <w:rsid w:val="0084236F"/>
    <w:rsid w:val="00844A6A"/>
    <w:rsid w:val="008A352D"/>
    <w:rsid w:val="008A5579"/>
    <w:rsid w:val="008E73B0"/>
    <w:rsid w:val="00964AB5"/>
    <w:rsid w:val="00972E0F"/>
    <w:rsid w:val="00981C06"/>
    <w:rsid w:val="009824C6"/>
    <w:rsid w:val="0099340A"/>
    <w:rsid w:val="009A5634"/>
    <w:rsid w:val="009C23DF"/>
    <w:rsid w:val="009C47BE"/>
    <w:rsid w:val="009D71F3"/>
    <w:rsid w:val="009F3C1B"/>
    <w:rsid w:val="00A0459F"/>
    <w:rsid w:val="00A206F7"/>
    <w:rsid w:val="00A241AB"/>
    <w:rsid w:val="00A24400"/>
    <w:rsid w:val="00A26DEC"/>
    <w:rsid w:val="00A36AB9"/>
    <w:rsid w:val="00A402AC"/>
    <w:rsid w:val="00AA0F45"/>
    <w:rsid w:val="00B25A93"/>
    <w:rsid w:val="00B3050D"/>
    <w:rsid w:val="00B33D48"/>
    <w:rsid w:val="00B37816"/>
    <w:rsid w:val="00B51E27"/>
    <w:rsid w:val="00B86856"/>
    <w:rsid w:val="00B92BA5"/>
    <w:rsid w:val="00BA180E"/>
    <w:rsid w:val="00BB3E1D"/>
    <w:rsid w:val="00BE50AE"/>
    <w:rsid w:val="00C17860"/>
    <w:rsid w:val="00C203F2"/>
    <w:rsid w:val="00C47D12"/>
    <w:rsid w:val="00C9773C"/>
    <w:rsid w:val="00CA7CCD"/>
    <w:rsid w:val="00CB5057"/>
    <w:rsid w:val="00CC2936"/>
    <w:rsid w:val="00CF0DEB"/>
    <w:rsid w:val="00CF5EC7"/>
    <w:rsid w:val="00D028F7"/>
    <w:rsid w:val="00D70460"/>
    <w:rsid w:val="00DC21DD"/>
    <w:rsid w:val="00DE2E9C"/>
    <w:rsid w:val="00E06B78"/>
    <w:rsid w:val="00E444E8"/>
    <w:rsid w:val="00E61DE0"/>
    <w:rsid w:val="00E81E32"/>
    <w:rsid w:val="00E90760"/>
    <w:rsid w:val="00E94DC1"/>
    <w:rsid w:val="00EA74F6"/>
    <w:rsid w:val="00EC6BDD"/>
    <w:rsid w:val="00ED55E4"/>
    <w:rsid w:val="00EF5658"/>
    <w:rsid w:val="00F229B9"/>
    <w:rsid w:val="00F367B1"/>
    <w:rsid w:val="00F47657"/>
    <w:rsid w:val="00F550A0"/>
    <w:rsid w:val="00F665FB"/>
    <w:rsid w:val="00FB0FAA"/>
    <w:rsid w:val="00FD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4C6"/>
    <w:pPr>
      <w:ind w:left="720"/>
      <w:contextualSpacing/>
    </w:pPr>
  </w:style>
  <w:style w:type="paragraph" w:styleId="2">
    <w:name w:val="Body Text 2"/>
    <w:basedOn w:val="a"/>
    <w:link w:val="20"/>
    <w:rsid w:val="00CC29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C29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D573-381E-4F4D-8A33-17F0FF37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yourist0</dc:creator>
  <cp:lastModifiedBy>omh2</cp:lastModifiedBy>
  <cp:revision>49</cp:revision>
  <cp:lastPrinted>2015-01-30T04:36:00Z</cp:lastPrinted>
  <dcterms:created xsi:type="dcterms:W3CDTF">2015-01-19T22:41:00Z</dcterms:created>
  <dcterms:modified xsi:type="dcterms:W3CDTF">2015-01-30T04:48:00Z</dcterms:modified>
</cp:coreProperties>
</file>