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C7" w:rsidRPr="00381050" w:rsidRDefault="003E673A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50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526A7D">
        <w:rPr>
          <w:rFonts w:ascii="Times New Roman" w:hAnsi="Times New Roman" w:cs="Times New Roman"/>
          <w:b/>
          <w:sz w:val="28"/>
          <w:szCs w:val="28"/>
        </w:rPr>
        <w:t>3</w:t>
      </w:r>
      <w:r w:rsidRPr="00381050">
        <w:rPr>
          <w:rFonts w:ascii="Times New Roman" w:hAnsi="Times New Roman" w:cs="Times New Roman"/>
          <w:b/>
          <w:sz w:val="28"/>
          <w:szCs w:val="28"/>
        </w:rPr>
        <w:t>/20</w:t>
      </w:r>
      <w:r w:rsidR="00304B21" w:rsidRPr="00381050">
        <w:rPr>
          <w:rFonts w:ascii="Times New Roman" w:hAnsi="Times New Roman" w:cs="Times New Roman"/>
          <w:b/>
          <w:sz w:val="28"/>
          <w:szCs w:val="28"/>
        </w:rPr>
        <w:t>2</w:t>
      </w:r>
      <w:r w:rsidR="00526A7D">
        <w:rPr>
          <w:rFonts w:ascii="Times New Roman" w:hAnsi="Times New Roman" w:cs="Times New Roman"/>
          <w:b/>
          <w:sz w:val="28"/>
          <w:szCs w:val="28"/>
        </w:rPr>
        <w:t>1</w:t>
      </w:r>
    </w:p>
    <w:p w:rsidR="00A0673C" w:rsidRPr="00381050" w:rsidRDefault="00A0673C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C052D" w:rsidRPr="00381050">
        <w:rPr>
          <w:rFonts w:ascii="Times New Roman" w:hAnsi="Times New Roman" w:cs="Times New Roman"/>
          <w:b/>
          <w:sz w:val="28"/>
          <w:szCs w:val="28"/>
        </w:rPr>
        <w:t>2</w:t>
      </w:r>
      <w:r w:rsidR="00526A7D">
        <w:rPr>
          <w:rFonts w:ascii="Times New Roman" w:hAnsi="Times New Roman" w:cs="Times New Roman"/>
          <w:b/>
          <w:sz w:val="28"/>
          <w:szCs w:val="28"/>
        </w:rPr>
        <w:t>9</w:t>
      </w:r>
      <w:r w:rsidRPr="003810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757F" w:rsidRPr="00381050">
        <w:rPr>
          <w:rFonts w:ascii="Times New Roman" w:hAnsi="Times New Roman" w:cs="Times New Roman"/>
          <w:b/>
          <w:sz w:val="28"/>
          <w:szCs w:val="28"/>
        </w:rPr>
        <w:t>0</w:t>
      </w:r>
      <w:r w:rsidR="00526A7D">
        <w:rPr>
          <w:rFonts w:ascii="Times New Roman" w:hAnsi="Times New Roman" w:cs="Times New Roman"/>
          <w:b/>
          <w:sz w:val="28"/>
          <w:szCs w:val="28"/>
        </w:rPr>
        <w:t>3</w:t>
      </w:r>
      <w:r w:rsidRPr="00381050">
        <w:rPr>
          <w:rFonts w:ascii="Times New Roman" w:hAnsi="Times New Roman" w:cs="Times New Roman"/>
          <w:b/>
          <w:sz w:val="28"/>
          <w:szCs w:val="28"/>
        </w:rPr>
        <w:t>. 20</w:t>
      </w:r>
      <w:r w:rsidR="00304B21" w:rsidRPr="00381050">
        <w:rPr>
          <w:rFonts w:ascii="Times New Roman" w:hAnsi="Times New Roman" w:cs="Times New Roman"/>
          <w:b/>
          <w:sz w:val="28"/>
          <w:szCs w:val="28"/>
        </w:rPr>
        <w:t>2</w:t>
      </w:r>
      <w:r w:rsidR="00526A7D">
        <w:rPr>
          <w:rFonts w:ascii="Times New Roman" w:hAnsi="Times New Roman" w:cs="Times New Roman"/>
          <w:b/>
          <w:sz w:val="28"/>
          <w:szCs w:val="28"/>
        </w:rPr>
        <w:t>1</w:t>
      </w:r>
      <w:r w:rsidRPr="00381050">
        <w:rPr>
          <w:rFonts w:ascii="Times New Roman" w:hAnsi="Times New Roman" w:cs="Times New Roman"/>
          <w:b/>
          <w:sz w:val="28"/>
          <w:szCs w:val="28"/>
        </w:rPr>
        <w:t>г.</w:t>
      </w:r>
    </w:p>
    <w:p w:rsidR="001C2C4D" w:rsidRPr="00381050" w:rsidRDefault="001C2C4D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1050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Pr="00381050">
        <w:rPr>
          <w:rFonts w:ascii="Times New Roman" w:hAnsi="Times New Roman" w:cs="Times New Roman"/>
          <w:b/>
          <w:sz w:val="28"/>
          <w:szCs w:val="28"/>
        </w:rPr>
        <w:t>. Чегдомын</w:t>
      </w:r>
    </w:p>
    <w:p w:rsidR="00D761AD" w:rsidRPr="00381050" w:rsidRDefault="00D761AD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21" w:rsidRPr="00381050" w:rsidRDefault="00304B21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050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304B21" w:rsidRPr="00381050" w:rsidRDefault="00304B21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05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810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внесению изменений в Правила землепользования и </w:t>
      </w:r>
    </w:p>
    <w:p w:rsidR="00304B21" w:rsidRPr="00381050" w:rsidRDefault="00304B21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0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застройки городского поселения «Рабочий поселок Чегдомын» </w:t>
      </w:r>
    </w:p>
    <w:p w:rsidR="00B2645B" w:rsidRPr="00381050" w:rsidRDefault="00B2645B" w:rsidP="00381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A81" w:rsidRPr="00381050" w:rsidRDefault="00841A81" w:rsidP="0038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F20" w:rsidRPr="00381050" w:rsidRDefault="00FF52D4" w:rsidP="0038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1050">
        <w:rPr>
          <w:rFonts w:ascii="Times New Roman" w:hAnsi="Times New Roman" w:cs="Times New Roman"/>
          <w:sz w:val="28"/>
          <w:szCs w:val="28"/>
        </w:rPr>
        <w:t xml:space="preserve">В целях выявления и учета мнения и интересов жителей городского поселения «Рабочий поселок Чегдомын», в соответствии с Градостроительным кодексом РФ, Федеральным законом от 06 октября 2003 г. № 131-ФЗ «Об общих принципах организации местного самоуправления в Российской Федерации», Уставом городского поселения «Рабочий поселок Чегдомын», </w:t>
      </w:r>
      <w:r w:rsidRPr="00381050">
        <w:rPr>
          <w:rFonts w:ascii="Times New Roman" w:eastAsia="MS Mincho" w:hAnsi="Times New Roman" w:cs="Times New Roman"/>
          <w:sz w:val="28"/>
          <w:szCs w:val="28"/>
        </w:rPr>
        <w:t>решением Совета депутатов городского поселения «Рабочий поселок Чегдомын» от 09.02.2010 г. № 44 «Об утверждении Положения о публичных</w:t>
      </w:r>
      <w:proofErr w:type="gramEnd"/>
      <w:r w:rsidRPr="0038105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1050">
        <w:rPr>
          <w:rFonts w:ascii="Times New Roman" w:eastAsia="MS Mincho" w:hAnsi="Times New Roman" w:cs="Times New Roman"/>
          <w:sz w:val="28"/>
          <w:szCs w:val="28"/>
        </w:rPr>
        <w:t>слушаниях</w:t>
      </w:r>
      <w:proofErr w:type="gramEnd"/>
      <w:r w:rsidRPr="00381050">
        <w:rPr>
          <w:rFonts w:ascii="Times New Roman" w:eastAsia="MS Mincho" w:hAnsi="Times New Roman" w:cs="Times New Roman"/>
          <w:sz w:val="28"/>
          <w:szCs w:val="28"/>
        </w:rPr>
        <w:t xml:space="preserve"> в городском поселении «Рабочий поселок Чегдомын»,</w:t>
      </w:r>
      <w:r w:rsidRPr="00381050">
        <w:rPr>
          <w:rFonts w:ascii="Times New Roman" w:hAnsi="Times New Roman" w:cs="Times New Roman"/>
          <w:sz w:val="28"/>
          <w:szCs w:val="28"/>
        </w:rPr>
        <w:t xml:space="preserve"> </w:t>
      </w:r>
      <w:r w:rsidRPr="00381050">
        <w:rPr>
          <w:rFonts w:ascii="Times New Roman" w:hAnsi="Times New Roman" w:cs="Times New Roman"/>
          <w:b/>
          <w:sz w:val="28"/>
          <w:szCs w:val="28"/>
        </w:rPr>
        <w:t>2</w:t>
      </w:r>
      <w:r w:rsidR="00C02BDB">
        <w:rPr>
          <w:rFonts w:ascii="Times New Roman" w:hAnsi="Times New Roman" w:cs="Times New Roman"/>
          <w:b/>
          <w:sz w:val="28"/>
          <w:szCs w:val="28"/>
        </w:rPr>
        <w:t>9</w:t>
      </w:r>
      <w:r w:rsidRPr="00381050">
        <w:rPr>
          <w:rFonts w:ascii="Times New Roman" w:hAnsi="Times New Roman" w:cs="Times New Roman"/>
          <w:b/>
          <w:sz w:val="28"/>
          <w:szCs w:val="28"/>
        </w:rPr>
        <w:t> </w:t>
      </w:r>
      <w:r w:rsidR="00C02BDB">
        <w:rPr>
          <w:rFonts w:ascii="Times New Roman" w:hAnsi="Times New Roman" w:cs="Times New Roman"/>
          <w:b/>
          <w:sz w:val="28"/>
          <w:szCs w:val="28"/>
        </w:rPr>
        <w:t>марта</w:t>
      </w:r>
      <w:r w:rsidRPr="0038105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02BDB">
        <w:rPr>
          <w:rFonts w:ascii="Times New Roman" w:hAnsi="Times New Roman" w:cs="Times New Roman"/>
          <w:b/>
          <w:sz w:val="28"/>
          <w:szCs w:val="28"/>
        </w:rPr>
        <w:t>1</w:t>
      </w:r>
      <w:r w:rsidRPr="0038105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81050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по вопросу изменения территориальной зоны</w:t>
      </w:r>
      <w:r w:rsidR="00194F20" w:rsidRPr="00381050">
        <w:rPr>
          <w:rFonts w:ascii="Times New Roman" w:hAnsi="Times New Roman" w:cs="Times New Roman"/>
          <w:sz w:val="28"/>
          <w:szCs w:val="28"/>
        </w:rPr>
        <w:t>.</w:t>
      </w:r>
    </w:p>
    <w:p w:rsidR="00FF52D4" w:rsidRPr="00381050" w:rsidRDefault="00FF52D4" w:rsidP="0038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hAnsi="Times New Roman" w:cs="Times New Roman"/>
          <w:sz w:val="28"/>
          <w:szCs w:val="28"/>
        </w:rPr>
        <w:t xml:space="preserve"> </w:t>
      </w:r>
      <w:r w:rsidRPr="00381050">
        <w:rPr>
          <w:rFonts w:ascii="Times New Roman" w:eastAsia="MS Mincho" w:hAnsi="Times New Roman" w:cs="Times New Roman"/>
          <w:sz w:val="28"/>
          <w:szCs w:val="28"/>
        </w:rPr>
        <w:t>Время проведения – 18часов 00 минут</w:t>
      </w:r>
      <w:r w:rsidRPr="00381050">
        <w:rPr>
          <w:rFonts w:ascii="Times New Roman" w:hAnsi="Times New Roman" w:cs="Times New Roman"/>
          <w:sz w:val="28"/>
          <w:szCs w:val="28"/>
        </w:rPr>
        <w:t>.</w:t>
      </w:r>
    </w:p>
    <w:p w:rsidR="00FF52D4" w:rsidRPr="00381050" w:rsidRDefault="00FF52D4" w:rsidP="00381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hAnsi="Times New Roman" w:cs="Times New Roman"/>
          <w:sz w:val="28"/>
          <w:szCs w:val="28"/>
        </w:rPr>
        <w:t>Место проведения публичных слушаний - актовый зал администрации городского поселения «Рабочий поселок Чегдомын», п</w:t>
      </w:r>
      <w:proofErr w:type="gramStart"/>
      <w:r w:rsidRPr="0038105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81050">
        <w:rPr>
          <w:rFonts w:ascii="Times New Roman" w:hAnsi="Times New Roman" w:cs="Times New Roman"/>
          <w:sz w:val="28"/>
          <w:szCs w:val="28"/>
        </w:rPr>
        <w:t>егдомын, ул.60 лет Октября,4.</w:t>
      </w:r>
    </w:p>
    <w:p w:rsidR="00FF52D4" w:rsidRPr="00381050" w:rsidRDefault="00FF52D4" w:rsidP="00381050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81050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="00C02BDB">
        <w:rPr>
          <w:rFonts w:ascii="Times New Roman" w:eastAsia="MS Mincho" w:hAnsi="Times New Roman" w:cs="Times New Roman"/>
          <w:sz w:val="28"/>
          <w:szCs w:val="28"/>
        </w:rPr>
        <w:t>23</w:t>
      </w:r>
      <w:r w:rsidRPr="00381050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381050">
        <w:rPr>
          <w:rFonts w:ascii="Times New Roman" w:eastAsia="MS Mincho" w:hAnsi="Times New Roman" w:cs="Times New Roman"/>
          <w:sz w:val="28"/>
          <w:szCs w:val="28"/>
        </w:rPr>
        <w:t>человек.</w:t>
      </w:r>
    </w:p>
    <w:p w:rsidR="00FF52D4" w:rsidRPr="00381050" w:rsidRDefault="00FF52D4" w:rsidP="00381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слушаний: </w:t>
      </w:r>
      <w:proofErr w:type="spellStart"/>
      <w:r w:rsidRPr="00381050"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 w:rsidRPr="00381050">
        <w:rPr>
          <w:rFonts w:ascii="Times New Roman" w:hAnsi="Times New Roman" w:cs="Times New Roman"/>
          <w:sz w:val="28"/>
          <w:szCs w:val="28"/>
        </w:rPr>
        <w:t xml:space="preserve"> Н.В.–заместитель </w:t>
      </w:r>
      <w:r w:rsidR="007127A1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81050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«Рабочий поселок Чегдомын». </w:t>
      </w:r>
    </w:p>
    <w:p w:rsidR="00381050" w:rsidRPr="00381050" w:rsidRDefault="00841A81" w:rsidP="00A8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Pr="00381050">
        <w:rPr>
          <w:rFonts w:ascii="Times New Roman" w:hAnsi="Times New Roman" w:cs="Times New Roman"/>
          <w:sz w:val="28"/>
          <w:szCs w:val="28"/>
        </w:rPr>
        <w:t>Для обсуждения на публичны</w:t>
      </w:r>
      <w:r w:rsidR="007127A1">
        <w:rPr>
          <w:rFonts w:ascii="Times New Roman" w:hAnsi="Times New Roman" w:cs="Times New Roman"/>
          <w:sz w:val="28"/>
          <w:szCs w:val="28"/>
        </w:rPr>
        <w:t>е</w:t>
      </w:r>
      <w:r w:rsidRPr="00381050">
        <w:rPr>
          <w:rFonts w:ascii="Times New Roman" w:hAnsi="Times New Roman" w:cs="Times New Roman"/>
          <w:sz w:val="28"/>
          <w:szCs w:val="28"/>
        </w:rPr>
        <w:t xml:space="preserve"> слушания вынесен вопрос по внесению изменений в Правила землепользования и застройки городского поселения «Рабочий поселок Чегдомын», в части изменения территориальной зоны</w:t>
      </w:r>
      <w:r w:rsidR="00C02BDB">
        <w:rPr>
          <w:rFonts w:ascii="Times New Roman" w:hAnsi="Times New Roman" w:cs="Times New Roman"/>
          <w:sz w:val="28"/>
          <w:szCs w:val="28"/>
        </w:rPr>
        <w:t xml:space="preserve"> </w:t>
      </w:r>
      <w:r w:rsidR="00C02BDB">
        <w:rPr>
          <w:rFonts w:ascii="Times New Roman" w:hAnsi="Times New Roman"/>
          <w:sz w:val="28"/>
          <w:szCs w:val="28"/>
        </w:rPr>
        <w:t>"С-1"</w:t>
      </w:r>
      <w:r w:rsidR="00C02BDB" w:rsidRPr="001E1F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BDB">
        <w:rPr>
          <w:rFonts w:ascii="Times New Roman" w:hAnsi="Times New Roman"/>
          <w:color w:val="000000"/>
          <w:sz w:val="28"/>
          <w:szCs w:val="28"/>
        </w:rPr>
        <w:t xml:space="preserve">(зона режимных объектов) </w:t>
      </w:r>
      <w:r w:rsidR="00A85068">
        <w:rPr>
          <w:rFonts w:ascii="Times New Roman" w:hAnsi="Times New Roman"/>
          <w:sz w:val="28"/>
          <w:szCs w:val="28"/>
          <w:lang w:eastAsia="ru-RU"/>
        </w:rPr>
        <w:t>на з</w:t>
      </w:r>
      <w:r w:rsidR="00C02BDB">
        <w:rPr>
          <w:rFonts w:ascii="Times New Roman" w:hAnsi="Times New Roman"/>
          <w:color w:val="000000"/>
          <w:sz w:val="28"/>
          <w:szCs w:val="28"/>
        </w:rPr>
        <w:t xml:space="preserve">ону </w:t>
      </w:r>
      <w:r w:rsidR="00C02BDB">
        <w:rPr>
          <w:rFonts w:ascii="Times New Roman" w:hAnsi="Times New Roman"/>
          <w:sz w:val="28"/>
          <w:szCs w:val="28"/>
        </w:rPr>
        <w:t xml:space="preserve">"ОД-2" (зону обслуживания объектов, необходимых для осуществления производственной и предпринимательской деятельности) </w:t>
      </w:r>
      <w:r w:rsidR="00C02BDB">
        <w:rPr>
          <w:rFonts w:ascii="Times New Roman" w:hAnsi="Times New Roman"/>
          <w:sz w:val="28"/>
          <w:szCs w:val="28"/>
          <w:lang w:eastAsia="ru-RU"/>
        </w:rPr>
        <w:t xml:space="preserve"> для возможной замены вида разрешенного использования под общежития</w:t>
      </w:r>
      <w:r w:rsidR="00A85068">
        <w:rPr>
          <w:rFonts w:ascii="Times New Roman" w:hAnsi="Times New Roman"/>
          <w:sz w:val="28"/>
          <w:szCs w:val="28"/>
          <w:lang w:eastAsia="ru-RU"/>
        </w:rPr>
        <w:t>.</w:t>
      </w:r>
    </w:p>
    <w:p w:rsidR="00841A81" w:rsidRPr="00381050" w:rsidRDefault="00841A81" w:rsidP="00381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hAnsi="Times New Roman" w:cs="Times New Roman"/>
          <w:sz w:val="28"/>
          <w:szCs w:val="28"/>
        </w:rPr>
        <w:t xml:space="preserve">Гражданам, присутствующим на </w:t>
      </w:r>
      <w:r w:rsidR="007127A1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381050">
        <w:rPr>
          <w:rFonts w:ascii="Times New Roman" w:hAnsi="Times New Roman" w:cs="Times New Roman"/>
          <w:sz w:val="28"/>
          <w:szCs w:val="28"/>
        </w:rPr>
        <w:t xml:space="preserve">, для ознакомления и обсуждения в докладе была приведена полная информация по планируемому </w:t>
      </w:r>
      <w:hyperlink r:id="rId5" w:tooltip="Землепользование" w:history="1">
        <w:r w:rsidRPr="0038105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использованию земельного участка</w:t>
        </w:r>
      </w:hyperlink>
      <w:r w:rsidRPr="00381050">
        <w:rPr>
          <w:rFonts w:ascii="Times New Roman" w:hAnsi="Times New Roman" w:cs="Times New Roman"/>
          <w:sz w:val="28"/>
          <w:szCs w:val="28"/>
        </w:rPr>
        <w:t>.</w:t>
      </w:r>
    </w:p>
    <w:p w:rsidR="00841A81" w:rsidRPr="00381050" w:rsidRDefault="00841A81" w:rsidP="00381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hAnsi="Times New Roman" w:cs="Times New Roman"/>
          <w:sz w:val="28"/>
          <w:szCs w:val="28"/>
        </w:rPr>
        <w:t xml:space="preserve">3. В ходе проведения публичных слушаний </w:t>
      </w:r>
      <w:r w:rsidR="00A85068">
        <w:rPr>
          <w:rFonts w:ascii="Times New Roman" w:hAnsi="Times New Roman" w:cs="Times New Roman"/>
          <w:sz w:val="28"/>
          <w:szCs w:val="28"/>
        </w:rPr>
        <w:t xml:space="preserve">поступило 3 вопроса, на которые были даны ответы и разъяснения. </w:t>
      </w:r>
    </w:p>
    <w:p w:rsidR="00841A81" w:rsidRPr="00381050" w:rsidRDefault="00841A81" w:rsidP="003810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068" w:rsidRDefault="00841A81" w:rsidP="00A850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5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публичных слушаний </w:t>
      </w:r>
      <w:r w:rsidR="00A85068">
        <w:rPr>
          <w:rFonts w:ascii="Times New Roman" w:hAnsi="Times New Roman" w:cs="Times New Roman"/>
          <w:sz w:val="28"/>
          <w:szCs w:val="28"/>
        </w:rPr>
        <w:t>принято:</w:t>
      </w:r>
    </w:p>
    <w:p w:rsidR="00A85068" w:rsidRPr="00402EF6" w:rsidRDefault="00A85068" w:rsidP="00A850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F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85068" w:rsidRPr="00B56F22" w:rsidRDefault="00A85068" w:rsidP="00A8506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B33D48">
        <w:rPr>
          <w:rFonts w:ascii="Times New Roman" w:hAnsi="Times New Roman" w:cs="Times New Roman"/>
          <w:sz w:val="28"/>
          <w:szCs w:val="28"/>
        </w:rPr>
        <w:t xml:space="preserve">На основании проведенной работы публичные слушания по вопросу внесения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3D48">
        <w:rPr>
          <w:rFonts w:ascii="Times New Roman" w:hAnsi="Times New Roman" w:cs="Times New Roman"/>
          <w:sz w:val="28"/>
          <w:szCs w:val="28"/>
        </w:rPr>
        <w:t>равила землепользовании и застройки городского поселения «Рабочий поселок Чегдомын»</w:t>
      </w:r>
      <w:r w:rsidRPr="0008040C">
        <w:rPr>
          <w:color w:val="000000"/>
          <w:sz w:val="28"/>
          <w:szCs w:val="28"/>
        </w:rPr>
        <w:t xml:space="preserve"> </w:t>
      </w:r>
      <w:r w:rsidRPr="0008040C">
        <w:rPr>
          <w:rFonts w:ascii="Times New Roman" w:hAnsi="Times New Roman" w:cs="Times New Roman"/>
          <w:color w:val="000000"/>
          <w:sz w:val="28"/>
          <w:szCs w:val="28"/>
        </w:rPr>
        <w:t>в части изменения территориальных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CD13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зону </w:t>
      </w:r>
      <w:r>
        <w:rPr>
          <w:rFonts w:ascii="Times New Roman" w:hAnsi="Times New Roman"/>
          <w:sz w:val="28"/>
          <w:szCs w:val="28"/>
        </w:rPr>
        <w:t>"С-1" (з</w:t>
      </w:r>
      <w:r>
        <w:rPr>
          <w:rFonts w:ascii="Times New Roman" w:hAnsi="Times New Roman"/>
          <w:color w:val="000000"/>
          <w:sz w:val="28"/>
          <w:szCs w:val="28"/>
        </w:rPr>
        <w:t xml:space="preserve">она режимных объектов) на зону </w:t>
      </w:r>
      <w:r>
        <w:rPr>
          <w:rFonts w:ascii="Times New Roman" w:hAnsi="Times New Roman"/>
          <w:sz w:val="28"/>
          <w:szCs w:val="28"/>
        </w:rPr>
        <w:t xml:space="preserve">"ОД-2" (зону </w:t>
      </w:r>
      <w:r>
        <w:rPr>
          <w:rFonts w:ascii="Times New Roman" w:hAnsi="Times New Roman"/>
          <w:sz w:val="28"/>
          <w:szCs w:val="28"/>
        </w:rPr>
        <w:lastRenderedPageBreak/>
        <w:t>обслуживания объектов, необходимых для осуществления производственной и предпринимательской деятельности) с заменой вида разрешенного использования под общежития,</w:t>
      </w:r>
      <w:r w:rsidRPr="00CD1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расположенного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Хабаровский край, р-н Верхнебуреинский, </w:t>
      </w: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spellEnd"/>
      <w:r>
        <w:rPr>
          <w:rFonts w:ascii="Times New Roman" w:hAnsi="Times New Roman"/>
          <w:sz w:val="28"/>
          <w:szCs w:val="28"/>
        </w:rPr>
        <w:t xml:space="preserve">. Чегдомын, ул. </w:t>
      </w:r>
      <w:proofErr w:type="gramStart"/>
      <w:r>
        <w:rPr>
          <w:rFonts w:ascii="Times New Roman" w:hAnsi="Times New Roman"/>
          <w:sz w:val="28"/>
          <w:szCs w:val="28"/>
        </w:rPr>
        <w:t>Софийская</w:t>
      </w:r>
      <w:proofErr w:type="gramEnd"/>
      <w:r>
        <w:rPr>
          <w:rFonts w:ascii="Times New Roman" w:hAnsi="Times New Roman"/>
          <w:sz w:val="28"/>
          <w:szCs w:val="28"/>
        </w:rPr>
        <w:t>, д.7, площадью 200 000 кв.м.</w:t>
      </w:r>
      <w:r w:rsidRPr="00EE5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F22">
        <w:rPr>
          <w:rFonts w:ascii="Times New Roman" w:hAnsi="Times New Roman" w:cs="Times New Roman"/>
          <w:b/>
          <w:sz w:val="28"/>
          <w:szCs w:val="28"/>
        </w:rPr>
        <w:t xml:space="preserve">считать состоявшимися.  </w:t>
      </w:r>
    </w:p>
    <w:p w:rsidR="00A85068" w:rsidRDefault="00A85068" w:rsidP="00A8506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2.Одобрить проект внесения изменений в Правила землепользования и застройки городского поселения «Рабочий поселок Чегдомын»:</w:t>
      </w:r>
    </w:p>
    <w:p w:rsidR="00A85068" w:rsidRDefault="00A85068" w:rsidP="00A85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карте градостроительного зонирования городского поселения «Рабочий поселок Чегдомын» территориальную зон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>С-1" (з</w:t>
      </w:r>
      <w:r>
        <w:rPr>
          <w:rFonts w:ascii="Times New Roman" w:hAnsi="Times New Roman"/>
          <w:color w:val="000000"/>
          <w:sz w:val="28"/>
          <w:szCs w:val="28"/>
        </w:rPr>
        <w:t xml:space="preserve">она режимных объектов)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  <w:lang w:eastAsia="ru-RU"/>
        </w:rPr>
        <w:t xml:space="preserve">с кадастровым номером 27:05:0601093:5, расположенного по адресу: Хабаровский край, р-н Верхнебуреинский,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Чегдомын, ул.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Софийская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д.7, площадью 200 000 кв.м. </w:t>
      </w:r>
      <w:r>
        <w:rPr>
          <w:rFonts w:ascii="Times New Roman" w:hAnsi="Times New Roman"/>
          <w:sz w:val="28"/>
          <w:szCs w:val="28"/>
        </w:rPr>
        <w:t>изменить на зону "ОД-2" (зону обслуживания объектов, необходимых для осуществления производственной и предпринимательской деятельности)</w:t>
      </w:r>
      <w:r w:rsidRPr="00786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заменой вида разрешенного использования под общежития.</w:t>
      </w:r>
    </w:p>
    <w:p w:rsidR="00A85068" w:rsidRDefault="00A85068" w:rsidP="00A850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3.В соответствии с п.9 ст.28 Градостроительного кодекса РФ, согласно Положению о публичных слушаниях направить главе городского поселения «Рабочий поселок Чегдомын» с учетом заключения о результатах публичных слушаний проект внесения изменений в Правила землепользования и застройки городского поселения «Рабочий поселок Чегдомын», для принятия решения.</w:t>
      </w:r>
    </w:p>
    <w:p w:rsidR="00A85068" w:rsidRDefault="00A85068" w:rsidP="00A850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4.Заключение о результатах публичных слушаний опубликовать в газете «Рабочее слово» и разместить на официальном интернет-сайте.</w:t>
      </w:r>
    </w:p>
    <w:p w:rsidR="00A85068" w:rsidRDefault="00A85068" w:rsidP="00A850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5.Протокол и заключение по результатам проведения публичных слушаний направить в Совет депутатов городского поселения «Рабочий поселок Чегдомын» для рассмотрения и принятия соответствующего решения.</w:t>
      </w:r>
    </w:p>
    <w:p w:rsidR="00381050" w:rsidRPr="00381050" w:rsidRDefault="00381050" w:rsidP="00A85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D34" w:rsidRPr="00705D34" w:rsidRDefault="00705D34" w:rsidP="00705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D34" w:rsidRPr="00705D34" w:rsidRDefault="00705D34" w:rsidP="00705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D34" w:rsidRPr="00705D34" w:rsidRDefault="00705D34" w:rsidP="0070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</w:p>
    <w:p w:rsidR="00705D34" w:rsidRPr="00705D34" w:rsidRDefault="00705D34" w:rsidP="0070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5D34">
        <w:rPr>
          <w:rFonts w:ascii="Times New Roman" w:eastAsia="MS Mincho" w:hAnsi="Times New Roman" w:cs="Times New Roman"/>
          <w:sz w:val="28"/>
          <w:szCs w:val="28"/>
        </w:rPr>
        <w:t>Председатель Комиссии</w:t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 w:rsidRPr="00705D34">
        <w:rPr>
          <w:rFonts w:ascii="Times New Roman" w:eastAsia="MS Mincho" w:hAnsi="Times New Roman" w:cs="Times New Roman"/>
          <w:sz w:val="28"/>
          <w:szCs w:val="28"/>
        </w:rPr>
        <w:t>Алпеева</w:t>
      </w:r>
      <w:proofErr w:type="spellEnd"/>
      <w:r w:rsidRPr="00705D34">
        <w:rPr>
          <w:rFonts w:ascii="Times New Roman" w:eastAsia="MS Mincho" w:hAnsi="Times New Roman" w:cs="Times New Roman"/>
          <w:sz w:val="28"/>
          <w:szCs w:val="28"/>
        </w:rPr>
        <w:t xml:space="preserve"> Н. В.</w:t>
      </w:r>
    </w:p>
    <w:p w:rsidR="00705D34" w:rsidRPr="00705D34" w:rsidRDefault="00705D34" w:rsidP="0070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B3167" w:rsidRPr="00BB3167" w:rsidRDefault="00705D34" w:rsidP="001C2C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05D34">
        <w:rPr>
          <w:rFonts w:ascii="Times New Roman" w:eastAsia="MS Mincho" w:hAnsi="Times New Roman" w:cs="Times New Roman"/>
          <w:sz w:val="28"/>
          <w:szCs w:val="28"/>
        </w:rPr>
        <w:t>Секретарь Комиссии:</w:t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r w:rsidRPr="00705D34">
        <w:rPr>
          <w:rFonts w:ascii="Times New Roman" w:eastAsia="MS Mincho" w:hAnsi="Times New Roman" w:cs="Times New Roman"/>
          <w:sz w:val="28"/>
          <w:szCs w:val="28"/>
        </w:rPr>
        <w:tab/>
      </w:r>
      <w:proofErr w:type="spellStart"/>
      <w:r w:rsidRPr="00705D34">
        <w:rPr>
          <w:rFonts w:ascii="Times New Roman" w:eastAsia="MS Mincho" w:hAnsi="Times New Roman" w:cs="Times New Roman"/>
          <w:sz w:val="28"/>
          <w:szCs w:val="28"/>
        </w:rPr>
        <w:t>Силкина</w:t>
      </w:r>
      <w:proofErr w:type="spellEnd"/>
      <w:r w:rsidRPr="00705D34">
        <w:rPr>
          <w:rFonts w:ascii="Times New Roman" w:eastAsia="MS Mincho" w:hAnsi="Times New Roman" w:cs="Times New Roman"/>
          <w:sz w:val="28"/>
          <w:szCs w:val="28"/>
        </w:rPr>
        <w:t xml:space="preserve"> Р.В.</w:t>
      </w:r>
    </w:p>
    <w:sectPr w:rsidR="00BB3167" w:rsidRPr="00BB3167" w:rsidSect="007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673A"/>
    <w:rsid w:val="00020C67"/>
    <w:rsid w:val="00041143"/>
    <w:rsid w:val="00051CC9"/>
    <w:rsid w:val="00051D8F"/>
    <w:rsid w:val="00053EA9"/>
    <w:rsid w:val="00080E5C"/>
    <w:rsid w:val="00086272"/>
    <w:rsid w:val="000B06EA"/>
    <w:rsid w:val="00100822"/>
    <w:rsid w:val="00112421"/>
    <w:rsid w:val="0013203C"/>
    <w:rsid w:val="00151D78"/>
    <w:rsid w:val="00153F5A"/>
    <w:rsid w:val="00171608"/>
    <w:rsid w:val="00183C0F"/>
    <w:rsid w:val="001852E9"/>
    <w:rsid w:val="001856D8"/>
    <w:rsid w:val="00194F20"/>
    <w:rsid w:val="001A1EB8"/>
    <w:rsid w:val="001A7F85"/>
    <w:rsid w:val="001C2C4D"/>
    <w:rsid w:val="001C4C33"/>
    <w:rsid w:val="001E7991"/>
    <w:rsid w:val="00205871"/>
    <w:rsid w:val="0020654C"/>
    <w:rsid w:val="00213C31"/>
    <w:rsid w:val="002205AC"/>
    <w:rsid w:val="002A5BE5"/>
    <w:rsid w:val="002B5AA4"/>
    <w:rsid w:val="002C7C72"/>
    <w:rsid w:val="002E321E"/>
    <w:rsid w:val="002F658D"/>
    <w:rsid w:val="00301C94"/>
    <w:rsid w:val="00304B21"/>
    <w:rsid w:val="00341AEC"/>
    <w:rsid w:val="00347A6C"/>
    <w:rsid w:val="00381050"/>
    <w:rsid w:val="003A62B6"/>
    <w:rsid w:val="003C2602"/>
    <w:rsid w:val="003C617B"/>
    <w:rsid w:val="003C7780"/>
    <w:rsid w:val="003E1BB2"/>
    <w:rsid w:val="003E673A"/>
    <w:rsid w:val="004006EF"/>
    <w:rsid w:val="00440203"/>
    <w:rsid w:val="00476BCF"/>
    <w:rsid w:val="004808C0"/>
    <w:rsid w:val="004A53D6"/>
    <w:rsid w:val="004B529A"/>
    <w:rsid w:val="004C6E93"/>
    <w:rsid w:val="004D0FB9"/>
    <w:rsid w:val="004D3858"/>
    <w:rsid w:val="004D38A0"/>
    <w:rsid w:val="004D730A"/>
    <w:rsid w:val="00526A7D"/>
    <w:rsid w:val="00532327"/>
    <w:rsid w:val="00550CB9"/>
    <w:rsid w:val="00562BF4"/>
    <w:rsid w:val="00586DEC"/>
    <w:rsid w:val="005A1B4D"/>
    <w:rsid w:val="006064AA"/>
    <w:rsid w:val="006270D6"/>
    <w:rsid w:val="0065439F"/>
    <w:rsid w:val="006574DF"/>
    <w:rsid w:val="00672561"/>
    <w:rsid w:val="006750D0"/>
    <w:rsid w:val="00682D92"/>
    <w:rsid w:val="006E2B44"/>
    <w:rsid w:val="006F2203"/>
    <w:rsid w:val="00705D34"/>
    <w:rsid w:val="007127A1"/>
    <w:rsid w:val="0071795A"/>
    <w:rsid w:val="007334E2"/>
    <w:rsid w:val="0074577D"/>
    <w:rsid w:val="00776B78"/>
    <w:rsid w:val="00786B07"/>
    <w:rsid w:val="007A24C7"/>
    <w:rsid w:val="007A57AB"/>
    <w:rsid w:val="007C052D"/>
    <w:rsid w:val="007F35C1"/>
    <w:rsid w:val="007F5F4F"/>
    <w:rsid w:val="00813DC7"/>
    <w:rsid w:val="00833426"/>
    <w:rsid w:val="0083757F"/>
    <w:rsid w:val="00841A81"/>
    <w:rsid w:val="00850684"/>
    <w:rsid w:val="00870CC7"/>
    <w:rsid w:val="008751B4"/>
    <w:rsid w:val="008835E1"/>
    <w:rsid w:val="008C6306"/>
    <w:rsid w:val="008D5D27"/>
    <w:rsid w:val="00923E0D"/>
    <w:rsid w:val="0093631D"/>
    <w:rsid w:val="00952744"/>
    <w:rsid w:val="00976CE2"/>
    <w:rsid w:val="00982FC7"/>
    <w:rsid w:val="009B0D4A"/>
    <w:rsid w:val="009B27CE"/>
    <w:rsid w:val="009B4885"/>
    <w:rsid w:val="009B4D10"/>
    <w:rsid w:val="009C606B"/>
    <w:rsid w:val="009C677F"/>
    <w:rsid w:val="009E4065"/>
    <w:rsid w:val="00A0673C"/>
    <w:rsid w:val="00A213D6"/>
    <w:rsid w:val="00A31C8B"/>
    <w:rsid w:val="00A32863"/>
    <w:rsid w:val="00A511ED"/>
    <w:rsid w:val="00A56FF0"/>
    <w:rsid w:val="00A85068"/>
    <w:rsid w:val="00A9283F"/>
    <w:rsid w:val="00AB5951"/>
    <w:rsid w:val="00AC78B1"/>
    <w:rsid w:val="00AC7F7D"/>
    <w:rsid w:val="00AF30BC"/>
    <w:rsid w:val="00AF4F37"/>
    <w:rsid w:val="00B24970"/>
    <w:rsid w:val="00B2645B"/>
    <w:rsid w:val="00B556D9"/>
    <w:rsid w:val="00B6624C"/>
    <w:rsid w:val="00B675C2"/>
    <w:rsid w:val="00B8241A"/>
    <w:rsid w:val="00B86D7C"/>
    <w:rsid w:val="00B92ADC"/>
    <w:rsid w:val="00BB3167"/>
    <w:rsid w:val="00BC2547"/>
    <w:rsid w:val="00C02BDB"/>
    <w:rsid w:val="00C05661"/>
    <w:rsid w:val="00C20D31"/>
    <w:rsid w:val="00C345F4"/>
    <w:rsid w:val="00C514EC"/>
    <w:rsid w:val="00C679FE"/>
    <w:rsid w:val="00C84579"/>
    <w:rsid w:val="00C873F3"/>
    <w:rsid w:val="00C9000B"/>
    <w:rsid w:val="00CD0607"/>
    <w:rsid w:val="00CD25C7"/>
    <w:rsid w:val="00CE765C"/>
    <w:rsid w:val="00CF5223"/>
    <w:rsid w:val="00D06F17"/>
    <w:rsid w:val="00D30DBB"/>
    <w:rsid w:val="00D40FCE"/>
    <w:rsid w:val="00D4438E"/>
    <w:rsid w:val="00D73B54"/>
    <w:rsid w:val="00D761AD"/>
    <w:rsid w:val="00DE3122"/>
    <w:rsid w:val="00DE3C02"/>
    <w:rsid w:val="00DF5CB9"/>
    <w:rsid w:val="00E2594E"/>
    <w:rsid w:val="00E40A91"/>
    <w:rsid w:val="00E41374"/>
    <w:rsid w:val="00E55844"/>
    <w:rsid w:val="00E812EF"/>
    <w:rsid w:val="00E87537"/>
    <w:rsid w:val="00EA5AD1"/>
    <w:rsid w:val="00EC081B"/>
    <w:rsid w:val="00EC1F04"/>
    <w:rsid w:val="00EC79D6"/>
    <w:rsid w:val="00F075D8"/>
    <w:rsid w:val="00F10CC6"/>
    <w:rsid w:val="00F602A1"/>
    <w:rsid w:val="00F63938"/>
    <w:rsid w:val="00F75E8C"/>
    <w:rsid w:val="00FB5691"/>
    <w:rsid w:val="00FD76C8"/>
    <w:rsid w:val="00FF25A4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9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426"/>
    <w:rPr>
      <w:strike w:val="0"/>
      <w:dstrike w:val="0"/>
      <w:color w:val="5E7EA0"/>
      <w:u w:val="none"/>
      <w:effect w:val="none"/>
    </w:rPr>
  </w:style>
  <w:style w:type="character" w:styleId="a5">
    <w:name w:val="Strong"/>
    <w:basedOn w:val="a0"/>
    <w:uiPriority w:val="22"/>
    <w:qFormat/>
    <w:rsid w:val="00833426"/>
    <w:rPr>
      <w:b/>
      <w:bCs/>
    </w:rPr>
  </w:style>
  <w:style w:type="paragraph" w:styleId="a6">
    <w:name w:val="List Paragraph"/>
    <w:basedOn w:val="a"/>
    <w:uiPriority w:val="34"/>
    <w:qFormat/>
    <w:rsid w:val="00183C0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850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072">
          <w:marLeft w:val="0"/>
          <w:marRight w:val="0"/>
          <w:marTop w:val="0"/>
          <w:marBottom w:val="7176"/>
          <w:divBdr>
            <w:top w:val="single" w:sz="18" w:space="20" w:color="FFEEC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0805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9590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9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399">
          <w:marLeft w:val="0"/>
          <w:marRight w:val="0"/>
          <w:marTop w:val="0"/>
          <w:marBottom w:val="0"/>
          <w:divBdr>
            <w:top w:val="single" w:sz="18" w:space="0" w:color="82B0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zemlepolmz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BA1C-8990-43E2-A509-B3268232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omh2</cp:lastModifiedBy>
  <cp:revision>5</cp:revision>
  <cp:lastPrinted>2020-01-24T23:54:00Z</cp:lastPrinted>
  <dcterms:created xsi:type="dcterms:W3CDTF">2021-03-30T00:41:00Z</dcterms:created>
  <dcterms:modified xsi:type="dcterms:W3CDTF">2021-03-30T00:52:00Z</dcterms:modified>
</cp:coreProperties>
</file>