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EE" w:rsidRDefault="003654EE" w:rsidP="007D2233">
      <w:pPr>
        <w:shd w:val="clear" w:color="auto" w:fill="FFFFFF"/>
        <w:ind w:left="3540"/>
        <w:rPr>
          <w:b/>
          <w:color w:val="000000"/>
          <w:spacing w:val="-8"/>
          <w:sz w:val="28"/>
          <w:szCs w:val="28"/>
        </w:rPr>
      </w:pPr>
    </w:p>
    <w:p w:rsidR="003654EE" w:rsidRDefault="003654EE" w:rsidP="007D2233">
      <w:pPr>
        <w:shd w:val="clear" w:color="auto" w:fill="FFFFFF"/>
        <w:ind w:left="3540"/>
        <w:rPr>
          <w:b/>
          <w:color w:val="000000"/>
          <w:spacing w:val="-8"/>
          <w:sz w:val="28"/>
          <w:szCs w:val="28"/>
        </w:rPr>
      </w:pPr>
    </w:p>
    <w:p w:rsidR="003654EE" w:rsidRDefault="003654EE" w:rsidP="007D2233">
      <w:pPr>
        <w:shd w:val="clear" w:color="auto" w:fill="FFFFFF"/>
        <w:ind w:left="3540"/>
        <w:rPr>
          <w:b/>
          <w:color w:val="000000"/>
          <w:spacing w:val="-8"/>
          <w:sz w:val="28"/>
          <w:szCs w:val="28"/>
        </w:rPr>
      </w:pPr>
    </w:p>
    <w:p w:rsidR="003654EE" w:rsidRDefault="003654EE" w:rsidP="007D2233">
      <w:pPr>
        <w:shd w:val="clear" w:color="auto" w:fill="FFFFFF"/>
        <w:ind w:left="3540"/>
        <w:rPr>
          <w:b/>
          <w:color w:val="000000"/>
          <w:spacing w:val="-8"/>
          <w:sz w:val="28"/>
          <w:szCs w:val="28"/>
        </w:rPr>
      </w:pPr>
    </w:p>
    <w:p w:rsidR="003654EE" w:rsidRDefault="003654EE" w:rsidP="007D2233">
      <w:pPr>
        <w:shd w:val="clear" w:color="auto" w:fill="FFFFFF"/>
        <w:ind w:left="3540"/>
        <w:rPr>
          <w:b/>
          <w:color w:val="000000"/>
          <w:spacing w:val="-8"/>
          <w:sz w:val="28"/>
          <w:szCs w:val="28"/>
        </w:rPr>
      </w:pPr>
    </w:p>
    <w:p w:rsidR="003654EE" w:rsidRDefault="003654EE" w:rsidP="007D2233">
      <w:pPr>
        <w:shd w:val="clear" w:color="auto" w:fill="FFFFFF"/>
        <w:ind w:left="3540"/>
        <w:rPr>
          <w:b/>
          <w:color w:val="000000"/>
          <w:spacing w:val="-8"/>
          <w:sz w:val="28"/>
          <w:szCs w:val="28"/>
        </w:rPr>
      </w:pPr>
    </w:p>
    <w:p w:rsidR="003654EE" w:rsidRDefault="003654EE" w:rsidP="007D2233">
      <w:pPr>
        <w:shd w:val="clear" w:color="auto" w:fill="FFFFFF"/>
        <w:ind w:left="3540"/>
        <w:rPr>
          <w:b/>
          <w:color w:val="000000"/>
          <w:spacing w:val="-8"/>
          <w:sz w:val="28"/>
          <w:szCs w:val="28"/>
        </w:rPr>
      </w:pPr>
    </w:p>
    <w:p w:rsidR="003654EE" w:rsidRDefault="003654EE" w:rsidP="007D2233">
      <w:pPr>
        <w:shd w:val="clear" w:color="auto" w:fill="FFFFFF"/>
        <w:ind w:left="3540"/>
        <w:rPr>
          <w:b/>
          <w:color w:val="000000"/>
          <w:spacing w:val="-8"/>
          <w:sz w:val="28"/>
          <w:szCs w:val="28"/>
        </w:rPr>
      </w:pPr>
    </w:p>
    <w:p w:rsidR="003654EE" w:rsidRDefault="003654EE" w:rsidP="007D2233">
      <w:pPr>
        <w:shd w:val="clear" w:color="auto" w:fill="FFFFFF"/>
        <w:ind w:left="3540"/>
        <w:rPr>
          <w:b/>
          <w:color w:val="000000"/>
          <w:spacing w:val="-8"/>
          <w:sz w:val="28"/>
          <w:szCs w:val="28"/>
        </w:rPr>
      </w:pPr>
    </w:p>
    <w:p w:rsidR="003654EE" w:rsidRDefault="003654EE" w:rsidP="007D2233">
      <w:pPr>
        <w:shd w:val="clear" w:color="auto" w:fill="FFFFFF"/>
        <w:ind w:left="3540"/>
        <w:rPr>
          <w:b/>
          <w:color w:val="000000"/>
          <w:spacing w:val="-8"/>
          <w:sz w:val="28"/>
          <w:szCs w:val="28"/>
        </w:rPr>
      </w:pPr>
    </w:p>
    <w:p w:rsidR="003654EE" w:rsidRDefault="003654EE" w:rsidP="007D2233">
      <w:pPr>
        <w:shd w:val="clear" w:color="auto" w:fill="FFFFFF"/>
        <w:ind w:left="3540"/>
        <w:rPr>
          <w:b/>
          <w:color w:val="000000"/>
          <w:spacing w:val="-8"/>
          <w:sz w:val="28"/>
          <w:szCs w:val="28"/>
        </w:rPr>
      </w:pPr>
    </w:p>
    <w:p w:rsidR="003654EE" w:rsidRDefault="003654EE" w:rsidP="007D2233">
      <w:pPr>
        <w:shd w:val="clear" w:color="auto" w:fill="FFFFFF"/>
        <w:ind w:left="3540"/>
        <w:rPr>
          <w:b/>
          <w:color w:val="000000"/>
          <w:spacing w:val="-8"/>
          <w:sz w:val="28"/>
          <w:szCs w:val="28"/>
        </w:rPr>
      </w:pPr>
    </w:p>
    <w:p w:rsidR="003654EE" w:rsidRDefault="003654EE" w:rsidP="007D2233">
      <w:pPr>
        <w:shd w:val="clear" w:color="auto" w:fill="FFFFFF"/>
        <w:ind w:left="3540"/>
        <w:rPr>
          <w:b/>
          <w:color w:val="000000"/>
          <w:spacing w:val="-8"/>
          <w:sz w:val="28"/>
          <w:szCs w:val="28"/>
        </w:rPr>
      </w:pPr>
    </w:p>
    <w:p w:rsidR="003654EE" w:rsidRDefault="003654EE" w:rsidP="007D2233">
      <w:pPr>
        <w:shd w:val="clear" w:color="auto" w:fill="FFFFFF"/>
        <w:ind w:left="3540"/>
        <w:rPr>
          <w:b/>
          <w:color w:val="000000"/>
          <w:spacing w:val="-8"/>
          <w:sz w:val="28"/>
          <w:szCs w:val="28"/>
        </w:rPr>
      </w:pPr>
    </w:p>
    <w:p w:rsidR="003654EE" w:rsidRDefault="003654EE" w:rsidP="007D2233">
      <w:pPr>
        <w:shd w:val="clear" w:color="auto" w:fill="FFFFFF"/>
        <w:ind w:left="3540"/>
        <w:rPr>
          <w:b/>
          <w:color w:val="000000"/>
          <w:spacing w:val="-8"/>
          <w:sz w:val="28"/>
          <w:szCs w:val="28"/>
        </w:rPr>
      </w:pPr>
    </w:p>
    <w:p w:rsidR="003654EE" w:rsidRDefault="003654EE" w:rsidP="007D2233">
      <w:pPr>
        <w:shd w:val="clear" w:color="auto" w:fill="FFFFFF"/>
        <w:ind w:left="3540"/>
        <w:rPr>
          <w:b/>
          <w:color w:val="000000"/>
          <w:spacing w:val="-8"/>
          <w:sz w:val="28"/>
          <w:szCs w:val="28"/>
        </w:rPr>
      </w:pPr>
    </w:p>
    <w:p w:rsidR="001403B9" w:rsidRDefault="001403B9" w:rsidP="001403B9">
      <w:pPr>
        <w:tabs>
          <w:tab w:val="left" w:pos="2790"/>
          <w:tab w:val="left" w:pos="403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1403B9" w:rsidRDefault="003654EE" w:rsidP="001403B9">
      <w:pPr>
        <w:tabs>
          <w:tab w:val="left" w:pos="2790"/>
          <w:tab w:val="left" w:pos="403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3654EE">
        <w:rPr>
          <w:b/>
          <w:sz w:val="32"/>
          <w:szCs w:val="32"/>
        </w:rPr>
        <w:t xml:space="preserve"> работе </w:t>
      </w:r>
      <w:r w:rsidR="001403B9">
        <w:rPr>
          <w:b/>
          <w:sz w:val="32"/>
          <w:szCs w:val="32"/>
        </w:rPr>
        <w:t xml:space="preserve"> главы городского поселения</w:t>
      </w:r>
      <w:proofErr w:type="gramStart"/>
      <w:r w:rsidR="001403B9">
        <w:rPr>
          <w:b/>
          <w:sz w:val="32"/>
          <w:szCs w:val="32"/>
        </w:rPr>
        <w:t xml:space="preserve"> ,</w:t>
      </w:r>
      <w:proofErr w:type="gramEnd"/>
    </w:p>
    <w:p w:rsidR="003654EE" w:rsidRPr="003654EE" w:rsidRDefault="001403B9" w:rsidP="001403B9">
      <w:pPr>
        <w:tabs>
          <w:tab w:val="left" w:pos="2790"/>
          <w:tab w:val="left" w:pos="403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деятельности                  </w:t>
      </w:r>
      <w:r w:rsidR="003654EE" w:rsidRPr="003654EE">
        <w:rPr>
          <w:b/>
          <w:sz w:val="32"/>
          <w:szCs w:val="32"/>
        </w:rPr>
        <w:t>администрации</w:t>
      </w:r>
    </w:p>
    <w:p w:rsidR="003654EE" w:rsidRPr="003654EE" w:rsidRDefault="003654EE" w:rsidP="001403B9">
      <w:pPr>
        <w:tabs>
          <w:tab w:val="left" w:pos="2790"/>
        </w:tabs>
        <w:jc w:val="center"/>
        <w:rPr>
          <w:b/>
          <w:sz w:val="32"/>
          <w:szCs w:val="32"/>
        </w:rPr>
      </w:pPr>
      <w:r w:rsidRPr="003654EE">
        <w:rPr>
          <w:b/>
          <w:sz w:val="32"/>
          <w:szCs w:val="32"/>
        </w:rPr>
        <w:t>городского поселения «Рабочий поселок Чегдомын»</w:t>
      </w:r>
    </w:p>
    <w:p w:rsidR="003654EE" w:rsidRPr="003654EE" w:rsidRDefault="003654EE" w:rsidP="001403B9">
      <w:pPr>
        <w:tabs>
          <w:tab w:val="left" w:pos="2790"/>
        </w:tabs>
        <w:jc w:val="center"/>
        <w:rPr>
          <w:b/>
          <w:sz w:val="32"/>
          <w:szCs w:val="32"/>
          <w:highlight w:val="yellow"/>
        </w:rPr>
      </w:pPr>
      <w:r w:rsidRPr="003654EE">
        <w:rPr>
          <w:b/>
          <w:sz w:val="32"/>
          <w:szCs w:val="32"/>
        </w:rPr>
        <w:t>в 2015 году</w:t>
      </w:r>
    </w:p>
    <w:p w:rsidR="003654EE" w:rsidRDefault="003654EE" w:rsidP="001403B9">
      <w:pPr>
        <w:shd w:val="clear" w:color="auto" w:fill="FFFFFF"/>
        <w:ind w:left="3540"/>
        <w:jc w:val="center"/>
        <w:rPr>
          <w:b/>
          <w:color w:val="000000"/>
          <w:spacing w:val="-8"/>
          <w:sz w:val="28"/>
          <w:szCs w:val="28"/>
        </w:rPr>
      </w:pPr>
    </w:p>
    <w:p w:rsidR="003654EE" w:rsidRDefault="003654EE" w:rsidP="007D2233">
      <w:pPr>
        <w:shd w:val="clear" w:color="auto" w:fill="FFFFFF"/>
        <w:ind w:left="3540"/>
        <w:rPr>
          <w:b/>
          <w:color w:val="000000"/>
          <w:spacing w:val="-8"/>
          <w:sz w:val="28"/>
          <w:szCs w:val="28"/>
        </w:rPr>
      </w:pPr>
    </w:p>
    <w:p w:rsidR="003654EE" w:rsidRDefault="003654EE" w:rsidP="007D2233">
      <w:pPr>
        <w:shd w:val="clear" w:color="auto" w:fill="FFFFFF"/>
        <w:ind w:left="3540"/>
        <w:rPr>
          <w:b/>
          <w:color w:val="000000"/>
          <w:spacing w:val="-8"/>
          <w:sz w:val="28"/>
          <w:szCs w:val="28"/>
        </w:rPr>
      </w:pPr>
    </w:p>
    <w:p w:rsidR="003654EE" w:rsidRDefault="003654EE" w:rsidP="007D2233">
      <w:pPr>
        <w:shd w:val="clear" w:color="auto" w:fill="FFFFFF"/>
        <w:ind w:left="3540"/>
        <w:rPr>
          <w:b/>
          <w:color w:val="000000"/>
          <w:spacing w:val="-8"/>
          <w:sz w:val="28"/>
          <w:szCs w:val="28"/>
        </w:rPr>
      </w:pPr>
    </w:p>
    <w:p w:rsidR="003654EE" w:rsidRDefault="003654EE" w:rsidP="007D2233">
      <w:pPr>
        <w:shd w:val="clear" w:color="auto" w:fill="FFFFFF"/>
        <w:ind w:left="3540"/>
        <w:rPr>
          <w:b/>
          <w:color w:val="000000"/>
          <w:spacing w:val="-8"/>
          <w:sz w:val="28"/>
          <w:szCs w:val="28"/>
        </w:rPr>
      </w:pPr>
    </w:p>
    <w:p w:rsidR="003654EE" w:rsidRDefault="003654EE" w:rsidP="007D2233">
      <w:pPr>
        <w:shd w:val="clear" w:color="auto" w:fill="FFFFFF"/>
        <w:ind w:left="3540"/>
        <w:rPr>
          <w:b/>
          <w:color w:val="000000"/>
          <w:spacing w:val="-8"/>
          <w:sz w:val="28"/>
          <w:szCs w:val="28"/>
        </w:rPr>
      </w:pPr>
    </w:p>
    <w:p w:rsidR="003654EE" w:rsidRDefault="003654EE" w:rsidP="007D2233">
      <w:pPr>
        <w:shd w:val="clear" w:color="auto" w:fill="FFFFFF"/>
        <w:ind w:left="3540"/>
        <w:rPr>
          <w:b/>
          <w:color w:val="000000"/>
          <w:spacing w:val="-8"/>
          <w:sz w:val="28"/>
          <w:szCs w:val="28"/>
        </w:rPr>
      </w:pPr>
    </w:p>
    <w:p w:rsidR="003654EE" w:rsidRDefault="003654EE" w:rsidP="007D2233">
      <w:pPr>
        <w:shd w:val="clear" w:color="auto" w:fill="FFFFFF"/>
        <w:ind w:left="3540"/>
        <w:rPr>
          <w:b/>
          <w:color w:val="000000"/>
          <w:spacing w:val="-8"/>
          <w:sz w:val="28"/>
          <w:szCs w:val="28"/>
        </w:rPr>
      </w:pPr>
    </w:p>
    <w:p w:rsidR="003654EE" w:rsidRDefault="003654EE" w:rsidP="007D2233">
      <w:pPr>
        <w:shd w:val="clear" w:color="auto" w:fill="FFFFFF"/>
        <w:ind w:left="3540"/>
        <w:rPr>
          <w:b/>
          <w:color w:val="000000"/>
          <w:spacing w:val="-8"/>
          <w:sz w:val="28"/>
          <w:szCs w:val="28"/>
        </w:rPr>
      </w:pPr>
    </w:p>
    <w:p w:rsidR="003654EE" w:rsidRDefault="003654EE" w:rsidP="007D2233">
      <w:pPr>
        <w:shd w:val="clear" w:color="auto" w:fill="FFFFFF"/>
        <w:ind w:left="3540"/>
        <w:rPr>
          <w:b/>
          <w:color w:val="000000"/>
          <w:spacing w:val="-8"/>
          <w:sz w:val="28"/>
          <w:szCs w:val="28"/>
        </w:rPr>
      </w:pPr>
    </w:p>
    <w:p w:rsidR="003654EE" w:rsidRDefault="003654EE" w:rsidP="007D2233">
      <w:pPr>
        <w:shd w:val="clear" w:color="auto" w:fill="FFFFFF"/>
        <w:ind w:left="3540"/>
        <w:rPr>
          <w:b/>
          <w:color w:val="000000"/>
          <w:spacing w:val="-8"/>
          <w:sz w:val="28"/>
          <w:szCs w:val="28"/>
        </w:rPr>
      </w:pPr>
    </w:p>
    <w:p w:rsidR="003654EE" w:rsidRDefault="003654EE" w:rsidP="007D2233">
      <w:pPr>
        <w:shd w:val="clear" w:color="auto" w:fill="FFFFFF"/>
        <w:ind w:left="3540"/>
        <w:rPr>
          <w:b/>
          <w:color w:val="000000"/>
          <w:spacing w:val="-8"/>
          <w:sz w:val="28"/>
          <w:szCs w:val="28"/>
        </w:rPr>
      </w:pPr>
    </w:p>
    <w:p w:rsidR="003654EE" w:rsidRDefault="003654EE" w:rsidP="007D2233">
      <w:pPr>
        <w:shd w:val="clear" w:color="auto" w:fill="FFFFFF"/>
        <w:ind w:left="3540"/>
        <w:rPr>
          <w:b/>
          <w:color w:val="000000"/>
          <w:spacing w:val="-8"/>
          <w:sz w:val="28"/>
          <w:szCs w:val="28"/>
        </w:rPr>
      </w:pPr>
    </w:p>
    <w:p w:rsidR="003654EE" w:rsidRDefault="003654EE" w:rsidP="007D2233">
      <w:pPr>
        <w:shd w:val="clear" w:color="auto" w:fill="FFFFFF"/>
        <w:ind w:left="3540"/>
        <w:rPr>
          <w:b/>
          <w:color w:val="000000"/>
          <w:spacing w:val="-8"/>
          <w:sz w:val="28"/>
          <w:szCs w:val="28"/>
        </w:rPr>
      </w:pPr>
    </w:p>
    <w:p w:rsidR="003654EE" w:rsidRDefault="003654EE" w:rsidP="007D2233">
      <w:pPr>
        <w:shd w:val="clear" w:color="auto" w:fill="FFFFFF"/>
        <w:ind w:left="3540"/>
        <w:rPr>
          <w:b/>
          <w:color w:val="000000"/>
          <w:spacing w:val="-8"/>
          <w:sz w:val="28"/>
          <w:szCs w:val="28"/>
        </w:rPr>
      </w:pPr>
    </w:p>
    <w:p w:rsidR="003654EE" w:rsidRDefault="003654EE" w:rsidP="007D2233">
      <w:pPr>
        <w:shd w:val="clear" w:color="auto" w:fill="FFFFFF"/>
        <w:ind w:left="3540"/>
        <w:rPr>
          <w:b/>
          <w:color w:val="000000"/>
          <w:spacing w:val="-8"/>
          <w:sz w:val="28"/>
          <w:szCs w:val="28"/>
        </w:rPr>
      </w:pPr>
    </w:p>
    <w:p w:rsidR="003654EE" w:rsidRDefault="003654EE" w:rsidP="007D2233">
      <w:pPr>
        <w:shd w:val="clear" w:color="auto" w:fill="FFFFFF"/>
        <w:ind w:left="3540"/>
        <w:rPr>
          <w:b/>
          <w:color w:val="000000"/>
          <w:spacing w:val="-8"/>
          <w:sz w:val="28"/>
          <w:szCs w:val="28"/>
        </w:rPr>
      </w:pPr>
    </w:p>
    <w:p w:rsidR="003654EE" w:rsidRDefault="003654EE" w:rsidP="007D2233">
      <w:pPr>
        <w:shd w:val="clear" w:color="auto" w:fill="FFFFFF"/>
        <w:ind w:left="3540"/>
        <w:rPr>
          <w:b/>
          <w:color w:val="000000"/>
          <w:spacing w:val="-8"/>
          <w:sz w:val="28"/>
          <w:szCs w:val="28"/>
        </w:rPr>
      </w:pPr>
    </w:p>
    <w:p w:rsidR="003654EE" w:rsidRDefault="003654EE" w:rsidP="007D2233">
      <w:pPr>
        <w:shd w:val="clear" w:color="auto" w:fill="FFFFFF"/>
        <w:ind w:left="3540"/>
        <w:rPr>
          <w:b/>
          <w:color w:val="000000"/>
          <w:spacing w:val="-8"/>
          <w:sz w:val="28"/>
          <w:szCs w:val="28"/>
        </w:rPr>
      </w:pPr>
    </w:p>
    <w:p w:rsidR="003654EE" w:rsidRDefault="003654EE" w:rsidP="007D2233">
      <w:pPr>
        <w:shd w:val="clear" w:color="auto" w:fill="FFFFFF"/>
        <w:ind w:left="3540"/>
        <w:rPr>
          <w:b/>
          <w:color w:val="000000"/>
          <w:spacing w:val="-8"/>
          <w:sz w:val="28"/>
          <w:szCs w:val="28"/>
        </w:rPr>
      </w:pPr>
    </w:p>
    <w:p w:rsidR="003654EE" w:rsidRDefault="003654EE" w:rsidP="007D2233">
      <w:pPr>
        <w:shd w:val="clear" w:color="auto" w:fill="FFFFFF"/>
        <w:ind w:left="3540"/>
        <w:rPr>
          <w:b/>
          <w:color w:val="000000"/>
          <w:spacing w:val="-8"/>
          <w:sz w:val="28"/>
          <w:szCs w:val="28"/>
        </w:rPr>
      </w:pPr>
    </w:p>
    <w:p w:rsidR="003654EE" w:rsidRDefault="003654EE" w:rsidP="007D2233">
      <w:pPr>
        <w:shd w:val="clear" w:color="auto" w:fill="FFFFFF"/>
        <w:ind w:left="3540"/>
        <w:rPr>
          <w:b/>
          <w:color w:val="000000"/>
          <w:spacing w:val="-8"/>
          <w:sz w:val="28"/>
          <w:szCs w:val="28"/>
        </w:rPr>
      </w:pPr>
    </w:p>
    <w:p w:rsidR="003654EE" w:rsidRDefault="003654EE" w:rsidP="007D2233">
      <w:pPr>
        <w:shd w:val="clear" w:color="auto" w:fill="FFFFFF"/>
        <w:ind w:left="3540"/>
        <w:rPr>
          <w:b/>
          <w:color w:val="000000"/>
          <w:spacing w:val="-8"/>
          <w:sz w:val="28"/>
          <w:szCs w:val="28"/>
        </w:rPr>
      </w:pPr>
    </w:p>
    <w:p w:rsidR="003654EE" w:rsidRDefault="003654EE" w:rsidP="007D2233">
      <w:pPr>
        <w:shd w:val="clear" w:color="auto" w:fill="FFFFFF"/>
        <w:ind w:left="3540"/>
        <w:rPr>
          <w:b/>
          <w:color w:val="000000"/>
          <w:spacing w:val="-8"/>
          <w:sz w:val="28"/>
          <w:szCs w:val="28"/>
        </w:rPr>
      </w:pPr>
    </w:p>
    <w:p w:rsidR="003654EE" w:rsidRDefault="003654EE" w:rsidP="003654EE">
      <w:pPr>
        <w:shd w:val="clear" w:color="auto" w:fill="FFFFFF"/>
        <w:rPr>
          <w:b/>
          <w:color w:val="000000"/>
          <w:spacing w:val="-8"/>
          <w:sz w:val="28"/>
          <w:szCs w:val="28"/>
        </w:rPr>
      </w:pPr>
    </w:p>
    <w:p w:rsidR="003654EE" w:rsidRDefault="003654EE" w:rsidP="007D2233">
      <w:pPr>
        <w:shd w:val="clear" w:color="auto" w:fill="FFFFFF"/>
        <w:ind w:left="3540"/>
        <w:rPr>
          <w:b/>
          <w:color w:val="000000"/>
          <w:spacing w:val="-8"/>
          <w:sz w:val="28"/>
          <w:szCs w:val="28"/>
        </w:rPr>
      </w:pPr>
    </w:p>
    <w:p w:rsidR="00FB137E" w:rsidRPr="007D2233" w:rsidRDefault="00AC5C87" w:rsidP="007D2233">
      <w:pPr>
        <w:shd w:val="clear" w:color="auto" w:fill="FFFFFF"/>
        <w:ind w:left="3540"/>
        <w:rPr>
          <w:b/>
          <w:color w:val="000000"/>
          <w:spacing w:val="-8"/>
          <w:sz w:val="28"/>
          <w:szCs w:val="28"/>
        </w:rPr>
      </w:pPr>
      <w:r w:rsidRPr="007D2233">
        <w:rPr>
          <w:b/>
          <w:color w:val="000000"/>
          <w:spacing w:val="-8"/>
          <w:sz w:val="28"/>
          <w:szCs w:val="28"/>
        </w:rPr>
        <w:t>Введение</w:t>
      </w:r>
    </w:p>
    <w:p w:rsidR="00FB137E" w:rsidRPr="008B6A29" w:rsidRDefault="00FB137E" w:rsidP="008B6A2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A29">
        <w:rPr>
          <w:color w:val="000000"/>
          <w:sz w:val="28"/>
          <w:szCs w:val="28"/>
        </w:rPr>
        <w:t>Работа администрации в 201</w:t>
      </w:r>
      <w:r w:rsidR="007D2233" w:rsidRPr="008B6A29">
        <w:rPr>
          <w:color w:val="000000"/>
          <w:sz w:val="28"/>
          <w:szCs w:val="28"/>
        </w:rPr>
        <w:t>5</w:t>
      </w:r>
      <w:r w:rsidRPr="008B6A29">
        <w:rPr>
          <w:color w:val="000000"/>
          <w:sz w:val="28"/>
          <w:szCs w:val="28"/>
        </w:rPr>
        <w:t xml:space="preserve"> году была направлена на реализацию Федерального закона 06.10.2003 г. № 131-ФЗ «Об общих принципах организации местного самоуправления в Российской Федерации». </w:t>
      </w:r>
    </w:p>
    <w:p w:rsidR="00FB137E" w:rsidRPr="008B6A29" w:rsidRDefault="00FB137E" w:rsidP="008B6A2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A29">
        <w:rPr>
          <w:color w:val="000000"/>
          <w:sz w:val="28"/>
          <w:szCs w:val="28"/>
        </w:rPr>
        <w:t xml:space="preserve">Осуществляя свою деятельность, администрация руководствовалась Федеральным, краевым законодательством, Уставом городского поселения и иными нормативными правовыми актами. </w:t>
      </w:r>
    </w:p>
    <w:p w:rsidR="008B6A29" w:rsidRPr="008B6A29" w:rsidRDefault="008B6A29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Органы местного самоуправления поселения работают,  исходя из реальных возможностей, которые, к сожалению, не всегда совпадают с теоретическими предпосылками законодательства о местном самоуправлении, стремясь к выполнению основной  задачи – </w:t>
      </w:r>
      <w:r w:rsidRPr="008B6A29">
        <w:rPr>
          <w:color w:val="000000"/>
          <w:sz w:val="28"/>
          <w:szCs w:val="28"/>
        </w:rPr>
        <w:t>сохранение социальной стабильности и обеспечение устойчиво комфортных условий для проживания населения</w:t>
      </w:r>
      <w:r w:rsidRPr="008B6A29">
        <w:rPr>
          <w:sz w:val="28"/>
          <w:szCs w:val="28"/>
        </w:rPr>
        <w:t xml:space="preserve">. </w:t>
      </w:r>
    </w:p>
    <w:p w:rsidR="008B6A29" w:rsidRPr="008B6A29" w:rsidRDefault="008B6A29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Местное самоуправление может развиваться и развиваться эффективно только при укреплении его бюджетно-финансовой самостоятельности, но в действительности  финансовые потребности муниципалитета по  исполнению полномочий в решении вопросов местного значения не соответствуют  доходным источникам. Отсюда вытекает стратегическая задача, стоящая перед муниципальным образованием  – </w:t>
      </w:r>
      <w:r w:rsidRPr="008B6A29">
        <w:rPr>
          <w:color w:val="000000"/>
          <w:sz w:val="28"/>
          <w:szCs w:val="28"/>
        </w:rPr>
        <w:t>максимальное использование имеющихся административных, управленческих и экономических ресурсов, поиск</w:t>
      </w:r>
      <w:r w:rsidRPr="008B6A29">
        <w:rPr>
          <w:sz w:val="28"/>
          <w:szCs w:val="28"/>
        </w:rPr>
        <w:t xml:space="preserve"> любых законных возможностей для привлечения дополнительных сре</w:t>
      </w:r>
      <w:proofErr w:type="gramStart"/>
      <w:r w:rsidRPr="008B6A29">
        <w:rPr>
          <w:sz w:val="28"/>
          <w:szCs w:val="28"/>
        </w:rPr>
        <w:t>дств в б</w:t>
      </w:r>
      <w:proofErr w:type="gramEnd"/>
      <w:r w:rsidRPr="008B6A29">
        <w:rPr>
          <w:sz w:val="28"/>
          <w:szCs w:val="28"/>
        </w:rPr>
        <w:t xml:space="preserve">юджет муниципального образования. </w:t>
      </w:r>
    </w:p>
    <w:p w:rsidR="008B6A29" w:rsidRPr="008B6A29" w:rsidRDefault="008B6A29" w:rsidP="008B6A2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E5002" w:rsidRDefault="00BE5002" w:rsidP="008B6A29">
      <w:pPr>
        <w:spacing w:line="360" w:lineRule="auto"/>
        <w:ind w:firstLine="567"/>
        <w:jc w:val="both"/>
        <w:rPr>
          <w:sz w:val="28"/>
          <w:szCs w:val="28"/>
        </w:rPr>
      </w:pPr>
    </w:p>
    <w:p w:rsidR="008B6A29" w:rsidRDefault="008B6A29" w:rsidP="008B6A29">
      <w:pPr>
        <w:spacing w:line="360" w:lineRule="auto"/>
        <w:ind w:firstLine="567"/>
        <w:jc w:val="both"/>
        <w:rPr>
          <w:sz w:val="28"/>
          <w:szCs w:val="28"/>
        </w:rPr>
      </w:pPr>
    </w:p>
    <w:p w:rsidR="008B6A29" w:rsidRDefault="008B6A29" w:rsidP="008B6A29">
      <w:pPr>
        <w:spacing w:line="360" w:lineRule="auto"/>
        <w:ind w:firstLine="567"/>
        <w:jc w:val="both"/>
        <w:rPr>
          <w:sz w:val="28"/>
          <w:szCs w:val="28"/>
        </w:rPr>
      </w:pPr>
    </w:p>
    <w:p w:rsidR="008B6A29" w:rsidRPr="008B6A29" w:rsidRDefault="008B6A29" w:rsidP="008B6A29">
      <w:pPr>
        <w:spacing w:line="360" w:lineRule="auto"/>
        <w:ind w:firstLine="567"/>
        <w:jc w:val="both"/>
        <w:rPr>
          <w:sz w:val="28"/>
          <w:szCs w:val="28"/>
        </w:rPr>
      </w:pPr>
    </w:p>
    <w:p w:rsidR="00BE5002" w:rsidRPr="008B6A29" w:rsidRDefault="00BE5002" w:rsidP="008B6A29">
      <w:pPr>
        <w:tabs>
          <w:tab w:val="left" w:pos="423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8B6A29">
        <w:rPr>
          <w:sz w:val="28"/>
          <w:szCs w:val="28"/>
        </w:rPr>
        <w:lastRenderedPageBreak/>
        <w:tab/>
      </w:r>
      <w:r w:rsidRPr="008B6A29">
        <w:rPr>
          <w:b/>
          <w:sz w:val="28"/>
          <w:szCs w:val="28"/>
          <w:lang w:val="en-US"/>
        </w:rPr>
        <w:t>I</w:t>
      </w:r>
    </w:p>
    <w:p w:rsidR="00D31F2A" w:rsidRPr="008B6A29" w:rsidRDefault="00D31F2A" w:rsidP="008B6A29">
      <w:pPr>
        <w:tabs>
          <w:tab w:val="left" w:pos="4230"/>
        </w:tabs>
        <w:spacing w:line="360" w:lineRule="auto"/>
        <w:ind w:firstLine="567"/>
        <w:jc w:val="both"/>
        <w:rPr>
          <w:b/>
          <w:i/>
          <w:sz w:val="28"/>
          <w:szCs w:val="28"/>
          <w:u w:val="single"/>
        </w:rPr>
      </w:pPr>
      <w:r w:rsidRPr="008B6A29">
        <w:rPr>
          <w:b/>
          <w:i/>
          <w:sz w:val="28"/>
          <w:szCs w:val="28"/>
          <w:u w:val="single"/>
        </w:rPr>
        <w:t>Исполнение бюджета городского поселения «Рабочий поселок Чегдомын»</w:t>
      </w:r>
    </w:p>
    <w:p w:rsidR="00420F52" w:rsidRPr="008B6A29" w:rsidRDefault="001403B9" w:rsidP="008B6A29">
      <w:pPr>
        <w:tabs>
          <w:tab w:val="left" w:pos="4230"/>
        </w:tabs>
        <w:spacing w:line="360" w:lineRule="auto"/>
        <w:ind w:firstLine="567"/>
        <w:jc w:val="both"/>
        <w:rPr>
          <w:b/>
          <w:i/>
          <w:sz w:val="28"/>
          <w:szCs w:val="28"/>
          <w:u w:val="single"/>
        </w:rPr>
      </w:pPr>
      <w:r w:rsidRPr="008B6A29">
        <w:rPr>
          <w:sz w:val="28"/>
          <w:szCs w:val="28"/>
        </w:rPr>
        <w:t>Бюджетная политика является важнейшим механизмом управления поселением и ей уделяется первостепенное внимание.</w:t>
      </w:r>
    </w:p>
    <w:p w:rsidR="00420F52" w:rsidRPr="008B6A29" w:rsidRDefault="00420F52" w:rsidP="008B6A29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8B6A29">
        <w:rPr>
          <w:sz w:val="28"/>
          <w:szCs w:val="28"/>
        </w:rPr>
        <w:t>Бюджет городского поселения «Рабочий поселок Чегдомын» на 2015 год и на плановый период 2016 и 2017 год</w:t>
      </w:r>
      <w:r w:rsidR="00826DF9" w:rsidRPr="008B6A29">
        <w:rPr>
          <w:sz w:val="28"/>
          <w:szCs w:val="28"/>
        </w:rPr>
        <w:t xml:space="preserve">ов </w:t>
      </w:r>
      <w:r w:rsidRPr="008B6A29">
        <w:rPr>
          <w:sz w:val="28"/>
          <w:szCs w:val="28"/>
        </w:rPr>
        <w:t xml:space="preserve"> разработан администрацией и утвержден решением Совета депутатов городского поселения «Рабочий поселок Чегдомын» 23.12.2014г. № 129  по доходам в сумме 88330,482  тыс. руб. и по расходам в сумме 92776,4  тыс. руб., с дефицитом в сумме 4445,918  тыс. руб.</w:t>
      </w:r>
      <w:proofErr w:type="gramEnd"/>
    </w:p>
    <w:p w:rsidR="00420F52" w:rsidRPr="008B6A29" w:rsidRDefault="00420F52" w:rsidP="008B6A29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8B6A29">
        <w:rPr>
          <w:sz w:val="28"/>
          <w:szCs w:val="28"/>
        </w:rPr>
        <w:t>По результатам внесенных изменений и дополнений, утвержденных решениями Совета депутатов, бюджет городского поселения «Рабочий поселок Чегдомын»  на  2015 год составил по доходам 90892,26850 тыс. руб., по расходам 101751,312 тыс. руб., дефицит – 10859,0435  тыс. руб. Таким образом, в течение 2015 года по сравнению с первоначальным планом доходная часть бюджета скорректирована в сторону увеличения на сумму 2561,7865 тыс. руб. или на  3</w:t>
      </w:r>
      <w:proofErr w:type="gramEnd"/>
      <w:r w:rsidRPr="008B6A29">
        <w:rPr>
          <w:sz w:val="28"/>
          <w:szCs w:val="28"/>
        </w:rPr>
        <w:t xml:space="preserve"> %, расходы бюджета увеличены на сумму 8974,912 тыс. руб. или на 9,7 %.</w:t>
      </w:r>
    </w:p>
    <w:p w:rsidR="00420F52" w:rsidRPr="008B6A29" w:rsidRDefault="00420F5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Увеличение плана по доходам на сумму 2561,7865 тыс. руб. произошло за счет уменьшения  налоговых и неналоговых доходов бюджета на 72,252  тыс. руб. и увеличения безвозмездных поступлений на 2634,0385 тыс. руб., в том числе:</w:t>
      </w:r>
    </w:p>
    <w:p w:rsidR="00420F52" w:rsidRPr="008B6A29" w:rsidRDefault="00420F5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Увеличение доходов запланировано:</w:t>
      </w:r>
    </w:p>
    <w:p w:rsidR="00420F52" w:rsidRPr="008B6A29" w:rsidRDefault="00420F5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1. за счет увеличения:</w:t>
      </w:r>
    </w:p>
    <w:p w:rsidR="00420F52" w:rsidRPr="008B6A29" w:rsidRDefault="00420F5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-налога на акцизы на 468 тыс. руб.;</w:t>
      </w:r>
    </w:p>
    <w:p w:rsidR="00420F52" w:rsidRPr="008B6A29" w:rsidRDefault="00420F5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 - земельного налога на 299 тыс</w:t>
      </w:r>
      <w:proofErr w:type="gramStart"/>
      <w:r w:rsidRPr="008B6A29">
        <w:rPr>
          <w:sz w:val="28"/>
          <w:szCs w:val="28"/>
        </w:rPr>
        <w:t>.р</w:t>
      </w:r>
      <w:proofErr w:type="gramEnd"/>
      <w:r w:rsidRPr="008B6A29">
        <w:rPr>
          <w:sz w:val="28"/>
          <w:szCs w:val="28"/>
        </w:rPr>
        <w:t>уб.;</w:t>
      </w:r>
    </w:p>
    <w:p w:rsidR="00420F52" w:rsidRPr="008B6A29" w:rsidRDefault="00420F5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-транспортного налога на 482 тыс</w:t>
      </w:r>
      <w:proofErr w:type="gramStart"/>
      <w:r w:rsidRPr="008B6A29">
        <w:rPr>
          <w:sz w:val="28"/>
          <w:szCs w:val="28"/>
        </w:rPr>
        <w:t>.р</w:t>
      </w:r>
      <w:proofErr w:type="gramEnd"/>
      <w:r w:rsidRPr="008B6A29">
        <w:rPr>
          <w:sz w:val="28"/>
          <w:szCs w:val="28"/>
        </w:rPr>
        <w:t>уб.;</w:t>
      </w:r>
    </w:p>
    <w:p w:rsidR="00420F52" w:rsidRPr="008B6A29" w:rsidRDefault="00420F5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-налогов на совокупный доход на 144,5 тыс</w:t>
      </w:r>
      <w:proofErr w:type="gramStart"/>
      <w:r w:rsidRPr="008B6A29">
        <w:rPr>
          <w:sz w:val="28"/>
          <w:szCs w:val="28"/>
        </w:rPr>
        <w:t>.р</w:t>
      </w:r>
      <w:proofErr w:type="gramEnd"/>
      <w:r w:rsidRPr="008B6A29">
        <w:rPr>
          <w:sz w:val="28"/>
          <w:szCs w:val="28"/>
        </w:rPr>
        <w:t>уб.</w:t>
      </w:r>
    </w:p>
    <w:p w:rsidR="00420F52" w:rsidRPr="008B6A29" w:rsidRDefault="00420F5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lastRenderedPageBreak/>
        <w:t xml:space="preserve">- субсидий на </w:t>
      </w:r>
      <w:proofErr w:type="spellStart"/>
      <w:r w:rsidRPr="008B6A29">
        <w:rPr>
          <w:sz w:val="28"/>
          <w:szCs w:val="28"/>
        </w:rPr>
        <w:t>софинансирование</w:t>
      </w:r>
      <w:proofErr w:type="spellEnd"/>
      <w:r w:rsidRPr="008B6A29">
        <w:rPr>
          <w:sz w:val="28"/>
          <w:szCs w:val="28"/>
        </w:rPr>
        <w:t xml:space="preserve"> муниципальной программы «Поддержка местных инициатив граждан» на 2000 тыс. руб.;</w:t>
      </w:r>
    </w:p>
    <w:p w:rsidR="00420F52" w:rsidRPr="008B6A29" w:rsidRDefault="00420F5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 - доходов от продажи земли на 60 тыс. руб.;</w:t>
      </w:r>
    </w:p>
    <w:p w:rsidR="00420F52" w:rsidRPr="008B6A29" w:rsidRDefault="00420F5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межбюджетных трансфертов, передаваемых бюджетам поселений на 3704,098 тыс. руб.;</w:t>
      </w:r>
    </w:p>
    <w:p w:rsidR="00420F52" w:rsidRPr="008B6A29" w:rsidRDefault="00420F5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прочих безвозмездных поступлений  на 3119 тыс</w:t>
      </w:r>
      <w:proofErr w:type="gramStart"/>
      <w:r w:rsidRPr="008B6A29">
        <w:rPr>
          <w:sz w:val="28"/>
          <w:szCs w:val="28"/>
        </w:rPr>
        <w:t>.р</w:t>
      </w:r>
      <w:proofErr w:type="gramEnd"/>
      <w:r w:rsidRPr="008B6A29">
        <w:rPr>
          <w:sz w:val="28"/>
          <w:szCs w:val="28"/>
        </w:rPr>
        <w:t>уб.;</w:t>
      </w:r>
    </w:p>
    <w:p w:rsidR="00420F52" w:rsidRPr="008B6A29" w:rsidRDefault="00420F5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доходов от прочих неналоговых поступлений на 43,248 тыс</w:t>
      </w:r>
      <w:proofErr w:type="gramStart"/>
      <w:r w:rsidRPr="008B6A29">
        <w:rPr>
          <w:sz w:val="28"/>
          <w:szCs w:val="28"/>
        </w:rPr>
        <w:t>.р</w:t>
      </w:r>
      <w:proofErr w:type="gramEnd"/>
      <w:r w:rsidRPr="008B6A29">
        <w:rPr>
          <w:sz w:val="28"/>
          <w:szCs w:val="28"/>
        </w:rPr>
        <w:t>уб.</w:t>
      </w:r>
    </w:p>
    <w:p w:rsidR="00420F52" w:rsidRPr="008B6A29" w:rsidRDefault="00420F5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доходов от возврата субсидий прошлых лет на 124,3606 тыс</w:t>
      </w:r>
      <w:proofErr w:type="gramStart"/>
      <w:r w:rsidRPr="008B6A29">
        <w:rPr>
          <w:sz w:val="28"/>
          <w:szCs w:val="28"/>
        </w:rPr>
        <w:t>.р</w:t>
      </w:r>
      <w:proofErr w:type="gramEnd"/>
      <w:r w:rsidRPr="008B6A29">
        <w:rPr>
          <w:sz w:val="28"/>
          <w:szCs w:val="28"/>
        </w:rPr>
        <w:t>уб.</w:t>
      </w:r>
    </w:p>
    <w:p w:rsidR="00420F52" w:rsidRPr="008B6A29" w:rsidRDefault="00420F5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2. за счет уменьшения:</w:t>
      </w:r>
    </w:p>
    <w:p w:rsidR="00420F52" w:rsidRPr="008B6A29" w:rsidRDefault="00420F5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доходов на имущество физических лиц на 200 тыс</w:t>
      </w:r>
      <w:proofErr w:type="gramStart"/>
      <w:r w:rsidRPr="008B6A29">
        <w:rPr>
          <w:sz w:val="28"/>
          <w:szCs w:val="28"/>
        </w:rPr>
        <w:t>.р</w:t>
      </w:r>
      <w:proofErr w:type="gramEnd"/>
      <w:r w:rsidRPr="008B6A29">
        <w:rPr>
          <w:sz w:val="28"/>
          <w:szCs w:val="28"/>
        </w:rPr>
        <w:t>уб.;</w:t>
      </w:r>
    </w:p>
    <w:p w:rsidR="00420F52" w:rsidRPr="008B6A29" w:rsidRDefault="00420F5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 на 1300 тыс. руб.;</w:t>
      </w:r>
    </w:p>
    <w:p w:rsidR="00420F52" w:rsidRPr="008B6A29" w:rsidRDefault="00420F5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-доходов, получаемых в виде арендной платы за земельные участки, а также средства от продажи права на заключение договоров аренды за земли, находящиеся в собственности поселений на 29 тыс</w:t>
      </w:r>
      <w:proofErr w:type="gramStart"/>
      <w:r w:rsidRPr="008B6A29">
        <w:rPr>
          <w:sz w:val="28"/>
          <w:szCs w:val="28"/>
        </w:rPr>
        <w:t>.р</w:t>
      </w:r>
      <w:proofErr w:type="gramEnd"/>
      <w:r w:rsidRPr="008B6A29">
        <w:rPr>
          <w:sz w:val="28"/>
          <w:szCs w:val="28"/>
        </w:rPr>
        <w:t>уб.</w:t>
      </w:r>
    </w:p>
    <w:p w:rsidR="00420F52" w:rsidRPr="008B6A29" w:rsidRDefault="00420F5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доходов от оказания платных услуг на 40 тыс</w:t>
      </w:r>
      <w:proofErr w:type="gramStart"/>
      <w:r w:rsidRPr="008B6A29">
        <w:rPr>
          <w:sz w:val="28"/>
          <w:szCs w:val="28"/>
        </w:rPr>
        <w:t>.р</w:t>
      </w:r>
      <w:proofErr w:type="gramEnd"/>
      <w:r w:rsidRPr="008B6A29">
        <w:rPr>
          <w:sz w:val="28"/>
          <w:szCs w:val="28"/>
        </w:rPr>
        <w:t>уб.</w:t>
      </w:r>
    </w:p>
    <w:p w:rsidR="00420F52" w:rsidRPr="008B6A29" w:rsidRDefault="00420F5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-дотации на выравнивание бюджетной обеспеченности на  5923,25 тыс</w:t>
      </w:r>
      <w:proofErr w:type="gramStart"/>
      <w:r w:rsidRPr="008B6A29">
        <w:rPr>
          <w:sz w:val="28"/>
          <w:szCs w:val="28"/>
        </w:rPr>
        <w:t>.р</w:t>
      </w:r>
      <w:proofErr w:type="gramEnd"/>
      <w:r w:rsidRPr="008B6A29">
        <w:rPr>
          <w:sz w:val="28"/>
          <w:szCs w:val="28"/>
        </w:rPr>
        <w:t>уб.;</w:t>
      </w:r>
    </w:p>
    <w:p w:rsidR="00420F52" w:rsidRPr="008B6A29" w:rsidRDefault="00420F5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возврат остатков субсидий прошлых лет на 390,1701 тыс</w:t>
      </w:r>
      <w:proofErr w:type="gramStart"/>
      <w:r w:rsidRPr="008B6A29">
        <w:rPr>
          <w:sz w:val="28"/>
          <w:szCs w:val="28"/>
        </w:rPr>
        <w:t>.р</w:t>
      </w:r>
      <w:proofErr w:type="gramEnd"/>
      <w:r w:rsidRPr="008B6A29">
        <w:rPr>
          <w:sz w:val="28"/>
          <w:szCs w:val="28"/>
        </w:rPr>
        <w:t>уб.</w:t>
      </w:r>
    </w:p>
    <w:p w:rsidR="00420F52" w:rsidRPr="008B6A29" w:rsidRDefault="00420F5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Расходная часть бюджета поселения в целом увеличена на сумму 8974,912 тыс. руб.</w:t>
      </w:r>
    </w:p>
    <w:p w:rsidR="00420F52" w:rsidRPr="008B6A29" w:rsidRDefault="00420F5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Расходы увеличены по следующим разделам:</w:t>
      </w:r>
    </w:p>
    <w:p w:rsidR="00420F52" w:rsidRPr="008B6A29" w:rsidRDefault="00420F5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-0100 «Общегосударственные вопросы» на сумму 3989,2 тыс. руб.;</w:t>
      </w:r>
    </w:p>
    <w:p w:rsidR="00420F52" w:rsidRPr="008B6A29" w:rsidRDefault="00420F5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-0500 «Жилищно-коммунальное хозяйство» на сумму 4361,8 тыс. руб.;</w:t>
      </w:r>
    </w:p>
    <w:p w:rsidR="00420F52" w:rsidRPr="008B6A29" w:rsidRDefault="00420F5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-1400 «Межбюджетные трансферты» на сумму 2929,599 тыс</w:t>
      </w:r>
      <w:proofErr w:type="gramStart"/>
      <w:r w:rsidRPr="008B6A29">
        <w:rPr>
          <w:sz w:val="28"/>
          <w:szCs w:val="28"/>
        </w:rPr>
        <w:t>.р</w:t>
      </w:r>
      <w:proofErr w:type="gramEnd"/>
      <w:r w:rsidRPr="008B6A29">
        <w:rPr>
          <w:sz w:val="28"/>
          <w:szCs w:val="28"/>
        </w:rPr>
        <w:t>уб.</w:t>
      </w:r>
    </w:p>
    <w:p w:rsidR="00420F52" w:rsidRPr="008B6A29" w:rsidRDefault="00420F5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Уменьшены расходы по разделу </w:t>
      </w:r>
    </w:p>
    <w:p w:rsidR="00420F52" w:rsidRPr="008B6A29" w:rsidRDefault="00420F5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-0309 «Защита населения и территории от чрезвычайных ситуаций природного и техногенного характера, гражданская оборона» на сумму 200 тыс</w:t>
      </w:r>
      <w:proofErr w:type="gramStart"/>
      <w:r w:rsidRPr="008B6A29">
        <w:rPr>
          <w:sz w:val="28"/>
          <w:szCs w:val="28"/>
        </w:rPr>
        <w:t>.р</w:t>
      </w:r>
      <w:proofErr w:type="gramEnd"/>
      <w:r w:rsidRPr="008B6A29">
        <w:rPr>
          <w:sz w:val="28"/>
          <w:szCs w:val="28"/>
        </w:rPr>
        <w:t>уб.;</w:t>
      </w:r>
    </w:p>
    <w:p w:rsidR="00420F52" w:rsidRPr="008B6A29" w:rsidRDefault="00420F5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lastRenderedPageBreak/>
        <w:t>- 0400 «Национальная экономика» на сумму 1044,987 тыс. руб.;</w:t>
      </w:r>
    </w:p>
    <w:p w:rsidR="00420F52" w:rsidRPr="008B6A29" w:rsidRDefault="00420F5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-0801 «Культура» на сумму 1060,7 тыс</w:t>
      </w:r>
      <w:proofErr w:type="gramStart"/>
      <w:r w:rsidRPr="008B6A29">
        <w:rPr>
          <w:sz w:val="28"/>
          <w:szCs w:val="28"/>
        </w:rPr>
        <w:t>.р</w:t>
      </w:r>
      <w:proofErr w:type="gramEnd"/>
      <w:r w:rsidRPr="008B6A29">
        <w:rPr>
          <w:sz w:val="28"/>
          <w:szCs w:val="28"/>
        </w:rPr>
        <w:t>уб.</w:t>
      </w:r>
    </w:p>
    <w:p w:rsidR="00420F52" w:rsidRPr="008B6A29" w:rsidRDefault="00420F52" w:rsidP="008B6A29">
      <w:pPr>
        <w:spacing w:line="360" w:lineRule="auto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             Бюджет городского поселения за 2015 года исполнен с дефицитом в размере 2053,34558 тыс. руб.</w:t>
      </w:r>
    </w:p>
    <w:p w:rsidR="00420F52" w:rsidRPr="008B6A29" w:rsidRDefault="00420F52" w:rsidP="008B6A29">
      <w:pPr>
        <w:spacing w:line="360" w:lineRule="auto"/>
        <w:rPr>
          <w:sz w:val="28"/>
          <w:szCs w:val="28"/>
        </w:rPr>
      </w:pPr>
      <w:r w:rsidRPr="008B6A29">
        <w:rPr>
          <w:color w:val="FF0000"/>
          <w:sz w:val="28"/>
          <w:szCs w:val="28"/>
        </w:rPr>
        <w:t xml:space="preserve"> </w:t>
      </w:r>
      <w:r w:rsidRPr="008B6A29">
        <w:rPr>
          <w:color w:val="FF0000"/>
          <w:sz w:val="28"/>
          <w:szCs w:val="28"/>
        </w:rPr>
        <w:tab/>
      </w:r>
      <w:r w:rsidRPr="008B6A29">
        <w:rPr>
          <w:color w:val="FF0000"/>
          <w:sz w:val="28"/>
          <w:szCs w:val="28"/>
        </w:rPr>
        <w:tab/>
      </w:r>
      <w:r w:rsidRPr="008B6A29">
        <w:rPr>
          <w:color w:val="FF0000"/>
          <w:sz w:val="28"/>
          <w:szCs w:val="28"/>
        </w:rPr>
        <w:tab/>
      </w:r>
      <w:r w:rsidRPr="008B6A29">
        <w:rPr>
          <w:color w:val="FF0000"/>
          <w:sz w:val="28"/>
          <w:szCs w:val="28"/>
        </w:rPr>
        <w:tab/>
      </w:r>
      <w:r w:rsidRPr="008B6A29">
        <w:rPr>
          <w:color w:val="FF0000"/>
          <w:sz w:val="28"/>
          <w:szCs w:val="28"/>
        </w:rPr>
        <w:tab/>
      </w:r>
    </w:p>
    <w:p w:rsidR="00420F52" w:rsidRPr="008B6A29" w:rsidRDefault="00420F52" w:rsidP="008B6A29">
      <w:pPr>
        <w:tabs>
          <w:tab w:val="left" w:pos="4230"/>
        </w:tabs>
        <w:spacing w:line="360" w:lineRule="auto"/>
        <w:ind w:firstLine="567"/>
        <w:jc w:val="both"/>
        <w:rPr>
          <w:b/>
          <w:i/>
          <w:sz w:val="28"/>
          <w:szCs w:val="28"/>
          <w:u w:val="single"/>
        </w:rPr>
      </w:pPr>
    </w:p>
    <w:p w:rsidR="00BE5002" w:rsidRPr="008B6A29" w:rsidRDefault="00BE5002" w:rsidP="008B6A29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8B6A29">
        <w:rPr>
          <w:color w:val="FF0000"/>
          <w:sz w:val="28"/>
          <w:szCs w:val="28"/>
        </w:rPr>
        <w:tab/>
      </w:r>
      <w:r w:rsidRPr="008B6A29">
        <w:rPr>
          <w:color w:val="FF0000"/>
          <w:sz w:val="28"/>
          <w:szCs w:val="28"/>
        </w:rPr>
        <w:tab/>
      </w:r>
      <w:r w:rsidRPr="008B6A29">
        <w:rPr>
          <w:color w:val="FF0000"/>
          <w:sz w:val="28"/>
          <w:szCs w:val="28"/>
        </w:rPr>
        <w:tab/>
      </w:r>
      <w:r w:rsidRPr="008B6A29">
        <w:rPr>
          <w:b/>
          <w:sz w:val="28"/>
          <w:szCs w:val="28"/>
          <w:lang w:val="en-US"/>
        </w:rPr>
        <w:t>II</w:t>
      </w:r>
    </w:p>
    <w:p w:rsidR="00D31F2A" w:rsidRPr="008B6A29" w:rsidRDefault="00D31F2A" w:rsidP="008B6A29">
      <w:pPr>
        <w:spacing w:line="360" w:lineRule="auto"/>
        <w:ind w:firstLine="720"/>
        <w:jc w:val="both"/>
        <w:rPr>
          <w:b/>
          <w:i/>
          <w:sz w:val="28"/>
          <w:szCs w:val="28"/>
          <w:u w:val="single"/>
        </w:rPr>
      </w:pPr>
      <w:r w:rsidRPr="008B6A29">
        <w:rPr>
          <w:b/>
          <w:i/>
          <w:sz w:val="28"/>
          <w:szCs w:val="28"/>
          <w:u w:val="single"/>
        </w:rPr>
        <w:t>Управление муниципальной собственностью городского поселения «Рабочий поселок Чегдомын»</w:t>
      </w:r>
    </w:p>
    <w:p w:rsidR="008F1082" w:rsidRPr="008B6A29" w:rsidRDefault="008F1082" w:rsidP="008B6A29">
      <w:pPr>
        <w:spacing w:line="360" w:lineRule="auto"/>
        <w:ind w:firstLine="720"/>
        <w:jc w:val="both"/>
        <w:rPr>
          <w:b/>
          <w:i/>
          <w:sz w:val="28"/>
          <w:szCs w:val="28"/>
          <w:u w:val="single"/>
        </w:rPr>
      </w:pPr>
    </w:p>
    <w:p w:rsidR="008F1082" w:rsidRPr="008B6A29" w:rsidRDefault="008F1082" w:rsidP="008B6A29">
      <w:pPr>
        <w:spacing w:line="360" w:lineRule="auto"/>
        <w:ind w:firstLine="992"/>
        <w:jc w:val="both"/>
        <w:rPr>
          <w:sz w:val="28"/>
          <w:szCs w:val="28"/>
        </w:rPr>
      </w:pPr>
      <w:proofErr w:type="gramStart"/>
      <w:r w:rsidRPr="008B6A29">
        <w:rPr>
          <w:sz w:val="28"/>
          <w:szCs w:val="28"/>
        </w:rPr>
        <w:t xml:space="preserve">Вопросы управления муниципальной собственностью городского поселения «Рабочий поселок Чегдомын» регламентированы,  Уставом городского поселения; Положением о порядке владения, пользования и распоряжения муниципальной собственностью городского поселения; Положением о порядке исчисления и уплаты в бюджет арендной платы за пользование нежилыми зданиями, отдельными помещениями, строениями и сооружениями, находящимися в собственности городского поселения «Рабочий поселок Чегдомын» и другими нормативными правовыми актами. </w:t>
      </w:r>
      <w:proofErr w:type="gramEnd"/>
    </w:p>
    <w:p w:rsidR="008F1082" w:rsidRPr="008B6A29" w:rsidRDefault="008F108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Законом Хабаровского края от 26.07.2006 года № 51 «О разграничении имущества находящегося в муниципальной собственности, между городским поселением «Рабочий поселок Чегдомын» </w:t>
      </w:r>
      <w:proofErr w:type="spellStart"/>
      <w:r w:rsidRPr="008B6A29">
        <w:rPr>
          <w:sz w:val="28"/>
          <w:szCs w:val="28"/>
        </w:rPr>
        <w:t>Верхнебуреинского</w:t>
      </w:r>
      <w:proofErr w:type="spellEnd"/>
      <w:r w:rsidRPr="008B6A29">
        <w:rPr>
          <w:sz w:val="28"/>
          <w:szCs w:val="28"/>
        </w:rPr>
        <w:t xml:space="preserve"> муниципального района Хабаровского края и </w:t>
      </w:r>
      <w:proofErr w:type="spellStart"/>
      <w:r w:rsidRPr="008B6A29">
        <w:rPr>
          <w:sz w:val="28"/>
          <w:szCs w:val="28"/>
        </w:rPr>
        <w:t>Верхнебуреинским</w:t>
      </w:r>
      <w:proofErr w:type="spellEnd"/>
      <w:r w:rsidRPr="008B6A29">
        <w:rPr>
          <w:sz w:val="28"/>
          <w:szCs w:val="28"/>
        </w:rPr>
        <w:t xml:space="preserve"> муниципальным районом Хабаровского края» в муниципальную собственность городского поселения «Рабочий поселок Чегдомын» передано 1733 объекта недвижимого имущества,</w:t>
      </w:r>
    </w:p>
    <w:p w:rsidR="008F1082" w:rsidRPr="008B6A29" w:rsidRDefault="008F1082" w:rsidP="008B6A29">
      <w:pPr>
        <w:spacing w:line="360" w:lineRule="auto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из них.</w:t>
      </w:r>
    </w:p>
    <w:p w:rsidR="008F1082" w:rsidRPr="008B6A29" w:rsidRDefault="008F108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По состоянию на 01.01.2016  года в собственности администрации городского поселения находится 1054 объектов муниципальной собственности.</w:t>
      </w:r>
    </w:p>
    <w:p w:rsidR="008F1082" w:rsidRPr="008B6A29" w:rsidRDefault="008F108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1. Недвижимое имущество – 977 объектов, из них:</w:t>
      </w:r>
    </w:p>
    <w:p w:rsidR="008F1082" w:rsidRPr="008B6A29" w:rsidRDefault="008F108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lastRenderedPageBreak/>
        <w:t>1.1.Дороги и мосты – 27 объектов</w:t>
      </w:r>
      <w:proofErr w:type="gramStart"/>
      <w:r w:rsidRPr="008B6A29">
        <w:rPr>
          <w:sz w:val="28"/>
          <w:szCs w:val="28"/>
        </w:rPr>
        <w:t>,;</w:t>
      </w:r>
      <w:proofErr w:type="gramEnd"/>
    </w:p>
    <w:p w:rsidR="008F1082" w:rsidRPr="008B6A29" w:rsidRDefault="008F108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1.2. Объекты коммунальной инфраструктуры, 93 объекта:</w:t>
      </w:r>
    </w:p>
    <w:p w:rsidR="008F1082" w:rsidRPr="008B6A29" w:rsidRDefault="008F108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-канализационные сети – 26;</w:t>
      </w:r>
    </w:p>
    <w:p w:rsidR="008F1082" w:rsidRPr="008B6A29" w:rsidRDefault="008F108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-тепловые сети – 17;</w:t>
      </w:r>
    </w:p>
    <w:p w:rsidR="008F1082" w:rsidRPr="008B6A29" w:rsidRDefault="008F108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-водопроводные сети – 34 (один объект не зарегистрирован);</w:t>
      </w:r>
    </w:p>
    <w:p w:rsidR="008F1082" w:rsidRPr="008B6A29" w:rsidRDefault="008F108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-здания, котельные -16 (на три объекта нет документов) </w:t>
      </w:r>
    </w:p>
    <w:p w:rsidR="008F1082" w:rsidRPr="008B6A29" w:rsidRDefault="008F108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1.3. Жилищный фонд – 711 муниципальных жилых квартир.</w:t>
      </w:r>
    </w:p>
    <w:p w:rsidR="008F1082" w:rsidRPr="008B6A29" w:rsidRDefault="008F108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1.4. Электрические сети, трансформаторные подстанции и т.д.  – 128 </w:t>
      </w:r>
      <w:proofErr w:type="gramStart"/>
      <w:r w:rsidRPr="008B6A29">
        <w:rPr>
          <w:sz w:val="28"/>
          <w:szCs w:val="28"/>
        </w:rPr>
        <w:t xml:space="preserve">( </w:t>
      </w:r>
      <w:proofErr w:type="gramEnd"/>
      <w:r w:rsidRPr="008B6A29">
        <w:rPr>
          <w:sz w:val="28"/>
          <w:szCs w:val="28"/>
        </w:rPr>
        <w:t>11 объектов приняты в муниципальную собственность по решению суда, как бесхозяйные в 2015 года)</w:t>
      </w:r>
    </w:p>
    <w:p w:rsidR="008F1082" w:rsidRPr="008B6A29" w:rsidRDefault="008F108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1.5. Здания, сооружения – 18.</w:t>
      </w:r>
    </w:p>
    <w:p w:rsidR="008F1082" w:rsidRPr="008B6A29" w:rsidRDefault="008F108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2.Движимое имущество – 23 транспортных средств.</w:t>
      </w:r>
    </w:p>
    <w:p w:rsidR="008F1082" w:rsidRPr="008B6A29" w:rsidRDefault="008F108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3. Земельные участки – 54 (четыре земельных участков приняты в собственность в 2015 году, два участка в связи с отказом).</w:t>
      </w:r>
    </w:p>
    <w:p w:rsidR="008F1082" w:rsidRPr="008B6A29" w:rsidRDefault="008F108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По состоянию на 01.01.2016 года передано в собственность граждан 1210 жилых помещения, в 2015 году- 66 жилых помещений.</w:t>
      </w:r>
    </w:p>
    <w:p w:rsidR="008F1082" w:rsidRPr="008B6A29" w:rsidRDefault="008F108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На основании решения Совета депутатов городского поселения «Рабочий поселок Чегдомын» от 14.10.2015 года № 175, акта приема-передачи от 24.12.2015 года 19 объектов недвижимого имущества и один земельный участок  переданы из городского поселения в собственность </w:t>
      </w:r>
      <w:proofErr w:type="spellStart"/>
      <w:r w:rsidRPr="008B6A29">
        <w:rPr>
          <w:sz w:val="28"/>
          <w:szCs w:val="28"/>
        </w:rPr>
        <w:t>Верхнебуреинского</w:t>
      </w:r>
      <w:proofErr w:type="spellEnd"/>
      <w:r w:rsidRPr="008B6A29">
        <w:rPr>
          <w:sz w:val="28"/>
          <w:szCs w:val="28"/>
        </w:rPr>
        <w:t xml:space="preserve"> муниципального района, для создания индустриально-технологического парка.</w:t>
      </w:r>
    </w:p>
    <w:p w:rsidR="008F1082" w:rsidRPr="008B6A29" w:rsidRDefault="008F108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В 2015 году отделом выявлено 6 бесхозяйных объектов, на которые планируется в 2016 году  изготовить техническую документацию  для постановки на учет.</w:t>
      </w:r>
    </w:p>
    <w:p w:rsidR="008F1082" w:rsidRPr="008B6A29" w:rsidRDefault="008F108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По информац</w:t>
      </w:r>
      <w:proofErr w:type="gramStart"/>
      <w:r w:rsidRPr="008B6A29">
        <w:rPr>
          <w:sz w:val="28"/>
          <w:szCs w:val="28"/>
        </w:rPr>
        <w:t>ии АО</w:t>
      </w:r>
      <w:proofErr w:type="gramEnd"/>
      <w:r w:rsidRPr="008B6A29">
        <w:rPr>
          <w:sz w:val="28"/>
          <w:szCs w:val="28"/>
        </w:rPr>
        <w:t xml:space="preserve"> «ДРСК» выявлено 6 бесхозяйных сетей электроснабжения, в отношении которых ведется работа.</w:t>
      </w:r>
    </w:p>
    <w:p w:rsidR="008F1082" w:rsidRPr="008B6A29" w:rsidRDefault="008F108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На основании апелляционного определения от 02.10.2015 года 60 автомобильных дорог необходимо поставить на бесхозяйный учет. Отделом ведется работа по сбору информации в отношении данных автомобильных </w:t>
      </w:r>
      <w:r w:rsidRPr="008B6A29">
        <w:rPr>
          <w:sz w:val="28"/>
          <w:szCs w:val="28"/>
        </w:rPr>
        <w:lastRenderedPageBreak/>
        <w:t xml:space="preserve">дорог. Работа проводится поэтапно, в связи с высокими ценами на оказание услуг на изготовление технической документации. </w:t>
      </w:r>
    </w:p>
    <w:p w:rsidR="008F1082" w:rsidRPr="008B6A29" w:rsidRDefault="008F108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Все объекты ЖКХ городского поселения переданы в пользования хозяйствующим субъектам.</w:t>
      </w:r>
    </w:p>
    <w:p w:rsidR="008F1082" w:rsidRPr="008B6A29" w:rsidRDefault="008F108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Площадь муниципального имущества сдаваемого в аренду по состоянию на 01.01.2016 года составляет 17 743,47 кв.м.</w:t>
      </w:r>
    </w:p>
    <w:p w:rsidR="008F1082" w:rsidRPr="008B6A29" w:rsidRDefault="008F108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Всего заключено 44 договоров аренды, безвозмездного пользования муниципальным имуществом.  В 2015 году заключено 13 договоров аренды муниципального имущества, 3 договора безвозмездного пользования.</w:t>
      </w:r>
    </w:p>
    <w:p w:rsidR="008F1082" w:rsidRPr="008B6A29" w:rsidRDefault="008F108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Заключено 24 договора аренды земельных участков  муниципального имущества, 7 договоров на земельные участки государственная собственность на которые не разграничена, 6 договоров купли-продажи. </w:t>
      </w:r>
    </w:p>
    <w:p w:rsidR="008F1082" w:rsidRPr="008B6A29" w:rsidRDefault="008F108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С вступлением в силу с 01.03.2015 года  Федерального закона от 23.06.2014 года № 171-ФЗ «О внесении изменений в Земельный кодекс Российской Федерации и отдельные законодательные акты Российской Федерации» неоднократно делались запросы в администрацию </w:t>
      </w:r>
      <w:proofErr w:type="spellStart"/>
      <w:r w:rsidRPr="008B6A29">
        <w:rPr>
          <w:sz w:val="28"/>
          <w:szCs w:val="28"/>
        </w:rPr>
        <w:t>Верхнебуреинского</w:t>
      </w:r>
      <w:proofErr w:type="spellEnd"/>
      <w:r w:rsidRPr="008B6A29">
        <w:rPr>
          <w:sz w:val="28"/>
          <w:szCs w:val="28"/>
        </w:rPr>
        <w:t xml:space="preserve"> муниципального района о передаче дел, документации по предоставлению земельных участков физическим и юридическим лицам. Однако по состоянию на 01.01.2016 года в администрацию поселения передано всего 65 дел, только в отношении физических лиц.  </w:t>
      </w:r>
    </w:p>
    <w:p w:rsidR="008F1082" w:rsidRPr="008B6A29" w:rsidRDefault="008F108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Начислено арендной платы по состоянию на 01.01.2016 года – 12 225,0 тыс. рублей, фактически поступило в бюджет арендных платежей 1404,2 тыс</w:t>
      </w:r>
      <w:proofErr w:type="gramStart"/>
      <w:r w:rsidRPr="008B6A29">
        <w:rPr>
          <w:sz w:val="28"/>
          <w:szCs w:val="28"/>
        </w:rPr>
        <w:t>.р</w:t>
      </w:r>
      <w:proofErr w:type="gramEnd"/>
      <w:r w:rsidRPr="008B6A29">
        <w:rPr>
          <w:sz w:val="28"/>
          <w:szCs w:val="28"/>
        </w:rPr>
        <w:t>уб. Задолженность на 01.01.2016 года составляет 18 081,0 тыс.руб.</w:t>
      </w:r>
    </w:p>
    <w:p w:rsidR="008F1082" w:rsidRPr="008B6A29" w:rsidRDefault="008F108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В целях снижения недоимки по долгам в бюджет проводится претензионная работа, регулярно рассылаются письма с суммой долга.</w:t>
      </w:r>
    </w:p>
    <w:p w:rsidR="008F1082" w:rsidRPr="008B6A29" w:rsidRDefault="008F108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Низкий процент исполнения  к начисленным платежам связан с неуплатой платежей предприятиями жилищно-коммунального комплекса:</w:t>
      </w:r>
    </w:p>
    <w:p w:rsidR="008F1082" w:rsidRPr="008B6A29" w:rsidRDefault="008F108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1. ООО «</w:t>
      </w:r>
      <w:proofErr w:type="spellStart"/>
      <w:r w:rsidRPr="008B6A29">
        <w:rPr>
          <w:sz w:val="28"/>
          <w:szCs w:val="28"/>
        </w:rPr>
        <w:t>Комресурс</w:t>
      </w:r>
      <w:proofErr w:type="spellEnd"/>
      <w:r w:rsidRPr="008B6A29">
        <w:rPr>
          <w:sz w:val="28"/>
          <w:szCs w:val="28"/>
        </w:rPr>
        <w:t xml:space="preserve">» договора аренды № 124, № 125, № 126 – общая задолженность на 01.01.2016 года – 17370,1 тыс. руб. </w:t>
      </w:r>
    </w:p>
    <w:p w:rsidR="008F1082" w:rsidRPr="008B6A29" w:rsidRDefault="008F108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lastRenderedPageBreak/>
        <w:t>Решениями арбитражного суда Хабаровского края от 28.08.2015 года, 21.09.2015 года, 22.09.2015 года, взыскано с ООО «</w:t>
      </w:r>
      <w:proofErr w:type="spellStart"/>
      <w:r w:rsidRPr="008B6A29">
        <w:rPr>
          <w:sz w:val="28"/>
          <w:szCs w:val="28"/>
        </w:rPr>
        <w:t>Комресурс</w:t>
      </w:r>
      <w:proofErr w:type="spellEnd"/>
      <w:r w:rsidRPr="008B6A29">
        <w:rPr>
          <w:sz w:val="28"/>
          <w:szCs w:val="28"/>
        </w:rPr>
        <w:t xml:space="preserve">» в пользу администрации городского поселения «Рабочий поселок Чегдомын» сумма в размере 11 648 515 руб. 11 коп. Данные решения вступили в законную силу 17.11.2015 года по договору № 124; 18.12.2015 года по договорам № 125, № 126. </w:t>
      </w:r>
    </w:p>
    <w:p w:rsidR="008F1082" w:rsidRPr="008B6A29" w:rsidRDefault="008F108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2. ООО «</w:t>
      </w:r>
      <w:proofErr w:type="spellStart"/>
      <w:r w:rsidRPr="008B6A29">
        <w:rPr>
          <w:sz w:val="28"/>
          <w:szCs w:val="28"/>
        </w:rPr>
        <w:t>Коммунальщик+</w:t>
      </w:r>
      <w:proofErr w:type="spellEnd"/>
      <w:r w:rsidRPr="008B6A29">
        <w:rPr>
          <w:sz w:val="28"/>
          <w:szCs w:val="28"/>
        </w:rPr>
        <w:t>»  договора аренды № 121, № 122, № 123 от 08.04.2014 года сумма задолженности за апрель-май 2014г. составила 447,0 тыс. руб.</w:t>
      </w:r>
    </w:p>
    <w:p w:rsidR="008F1082" w:rsidRPr="008B6A29" w:rsidRDefault="008F108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3. ИП Тарасова Т.В., </w:t>
      </w:r>
      <w:proofErr w:type="spellStart"/>
      <w:r w:rsidRPr="008B6A29">
        <w:rPr>
          <w:sz w:val="28"/>
          <w:szCs w:val="28"/>
        </w:rPr>
        <w:t>задолжность</w:t>
      </w:r>
      <w:proofErr w:type="spellEnd"/>
      <w:r w:rsidRPr="008B6A29">
        <w:rPr>
          <w:sz w:val="28"/>
          <w:szCs w:val="28"/>
        </w:rPr>
        <w:t xml:space="preserve"> по арендной плате 63,1 тыс</w:t>
      </w:r>
      <w:proofErr w:type="gramStart"/>
      <w:r w:rsidRPr="008B6A29">
        <w:rPr>
          <w:sz w:val="28"/>
          <w:szCs w:val="28"/>
        </w:rPr>
        <w:t>.р</w:t>
      </w:r>
      <w:proofErr w:type="gramEnd"/>
      <w:r w:rsidRPr="008B6A29">
        <w:rPr>
          <w:sz w:val="28"/>
          <w:szCs w:val="28"/>
        </w:rPr>
        <w:t>уб.. Администрацией 25.12.2015 года повторно направлен исполнительный лист в ОСП о взыскании задолженности и пени.</w:t>
      </w:r>
    </w:p>
    <w:p w:rsidR="008F1082" w:rsidRPr="008B6A29" w:rsidRDefault="008F108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4. ООО «РЭС» задолженность по договорам аренды составляет: договор № 50 от 19.07.2010г. – 77 601,02 руб.; по договору № 92 от 21.05.2012 года – 83077, 59 руб</w:t>
      </w:r>
      <w:proofErr w:type="gramStart"/>
      <w:r w:rsidRPr="008B6A29">
        <w:rPr>
          <w:sz w:val="28"/>
          <w:szCs w:val="28"/>
        </w:rPr>
        <w:t>.(</w:t>
      </w:r>
      <w:proofErr w:type="gramEnd"/>
      <w:r w:rsidRPr="008B6A29">
        <w:rPr>
          <w:sz w:val="28"/>
          <w:szCs w:val="28"/>
        </w:rPr>
        <w:t>направлены претензии).</w:t>
      </w:r>
    </w:p>
    <w:p w:rsidR="008F1082" w:rsidRPr="008B6A29" w:rsidRDefault="008F108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5. ООО «Новая аптека» договор № 130 от 05.09.2014 года – 21 688,74 </w:t>
      </w:r>
      <w:proofErr w:type="spellStart"/>
      <w:r w:rsidRPr="008B6A29">
        <w:rPr>
          <w:sz w:val="28"/>
          <w:szCs w:val="28"/>
        </w:rPr>
        <w:t>руб</w:t>
      </w:r>
      <w:proofErr w:type="spellEnd"/>
      <w:r w:rsidRPr="008B6A29">
        <w:rPr>
          <w:sz w:val="28"/>
          <w:szCs w:val="28"/>
        </w:rPr>
        <w:t xml:space="preserve"> (договор </w:t>
      </w:r>
      <w:proofErr w:type="gramStart"/>
      <w:r w:rsidRPr="008B6A29">
        <w:rPr>
          <w:sz w:val="28"/>
          <w:szCs w:val="28"/>
        </w:rPr>
        <w:t>аренды</w:t>
      </w:r>
      <w:proofErr w:type="gramEnd"/>
      <w:r w:rsidRPr="008B6A29">
        <w:rPr>
          <w:sz w:val="28"/>
          <w:szCs w:val="28"/>
        </w:rPr>
        <w:t xml:space="preserve"> расторгнут досрочно 18.02.2015 года).</w:t>
      </w:r>
    </w:p>
    <w:p w:rsidR="008F1082" w:rsidRPr="008B6A29" w:rsidRDefault="008F108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В 2015 году в целях приведения в порядок адресов  объектов недвижимости, в том числе земельным участкам проведено присвоение и уточнение 25 адресам.</w:t>
      </w:r>
    </w:p>
    <w:p w:rsidR="008F1082" w:rsidRPr="008B6A29" w:rsidRDefault="008F108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Организовано и проведено, на основании постановлений главы поселения 2 плановых проверки соблюдения земельного законодательства.</w:t>
      </w:r>
    </w:p>
    <w:p w:rsidR="008F1082" w:rsidRPr="008B6A29" w:rsidRDefault="008F1082" w:rsidP="008B6A29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8B6A29">
        <w:rPr>
          <w:sz w:val="28"/>
          <w:szCs w:val="28"/>
        </w:rPr>
        <w:t xml:space="preserve">В соответствии с постановлением «Об утверждении муниципальной программы «Содействие развитию садоводческих, огороднических и дачных некоммерческих объединений граждан на территории городского поселения «Рабочий поселок Чегдомын» </w:t>
      </w:r>
      <w:proofErr w:type="spellStart"/>
      <w:r w:rsidRPr="008B6A29">
        <w:rPr>
          <w:sz w:val="28"/>
          <w:szCs w:val="28"/>
        </w:rPr>
        <w:t>Верхнебуреинского</w:t>
      </w:r>
      <w:proofErr w:type="spellEnd"/>
      <w:r w:rsidRPr="008B6A29">
        <w:rPr>
          <w:sz w:val="28"/>
          <w:szCs w:val="28"/>
        </w:rPr>
        <w:t xml:space="preserve"> муниципального района Хабаровского края на 2014-2020 годы», утвержденной постановлением администрации городского поселения «Рабочий поселок Чегдомын» 29.05.2014г. № 215,  была  оформлена одна субсидия на сумму 100,0 тыс. рублей. </w:t>
      </w:r>
      <w:proofErr w:type="gramEnd"/>
    </w:p>
    <w:p w:rsidR="008F1082" w:rsidRPr="008B6A29" w:rsidRDefault="008F108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lastRenderedPageBreak/>
        <w:t>За 2015 год выдано 1602 справки о подтверждении собственности на земельные участки, о составе семьи и др., утверждено 77 схем земельных участков.</w:t>
      </w:r>
    </w:p>
    <w:p w:rsidR="008F1082" w:rsidRPr="008B6A29" w:rsidRDefault="008F108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Ведется активная работа по рассмотрению обращений граждан по жилищным вопросам. </w:t>
      </w:r>
    </w:p>
    <w:p w:rsidR="008F1082" w:rsidRPr="008B6A29" w:rsidRDefault="008F108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Проведено:</w:t>
      </w:r>
    </w:p>
    <w:p w:rsidR="008F1082" w:rsidRPr="008B6A29" w:rsidRDefault="008F108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- 11 заседаний жилищной комиссии;</w:t>
      </w:r>
    </w:p>
    <w:p w:rsidR="008F1082" w:rsidRPr="008B6A29" w:rsidRDefault="008F108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- 156 заседаний комиссии по работе с задолжниками за ЖКУ </w:t>
      </w:r>
    </w:p>
    <w:p w:rsidR="008F1082" w:rsidRPr="008B6A29" w:rsidRDefault="008F108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В 2015 году заключено 12 договоров социального найма, 30 договоров найма специализированного жилого помещения, 10 договоров служебного найма.</w:t>
      </w:r>
    </w:p>
    <w:p w:rsidR="008F1082" w:rsidRPr="008B6A29" w:rsidRDefault="008F108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В течение года было поставлено на учет в качестве нуждающихся в жилых помещениях – 6 граждан. Ведется работа по формированию учетных дел граждан стоящих на учете нуждающихся в жилых помещениях. </w:t>
      </w:r>
    </w:p>
    <w:p w:rsidR="008F1082" w:rsidRPr="008B6A29" w:rsidRDefault="008F108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По состоянию на 01.01.2016 года состоит на учете- 464 человека.</w:t>
      </w:r>
    </w:p>
    <w:p w:rsidR="008F1082" w:rsidRPr="008B6A29" w:rsidRDefault="008F108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Ведется работа с архивными документами по выдачи дубликатов ордеров, выдано 4 дубликатов.</w:t>
      </w:r>
    </w:p>
    <w:p w:rsidR="008F1082" w:rsidRPr="008B6A29" w:rsidRDefault="008F108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Проведена работа по выявлению пустующих жилых помещений. Выявлено десять пустующих муниципальных квартир. </w:t>
      </w:r>
    </w:p>
    <w:p w:rsidR="008F1082" w:rsidRPr="008B6A29" w:rsidRDefault="008F108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В 2015 году проведено 9 торгов:</w:t>
      </w:r>
    </w:p>
    <w:p w:rsidR="008F1082" w:rsidRPr="008B6A29" w:rsidRDefault="008F108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- 4 конкурса по отбору управляющей компании  МКД, по результатам, которого заключено 10 договоров управления МКД в интересах собственников и нанимателей;</w:t>
      </w:r>
    </w:p>
    <w:p w:rsidR="008F1082" w:rsidRPr="008B6A29" w:rsidRDefault="008F108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- 2 аукциона, по результатам, которого  заключено 5 договоров аренды;</w:t>
      </w:r>
    </w:p>
    <w:p w:rsidR="008F1082" w:rsidRPr="008B6A29" w:rsidRDefault="008F108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- 2 конкурса, </w:t>
      </w:r>
      <w:proofErr w:type="gramStart"/>
      <w:r w:rsidRPr="008B6A29">
        <w:rPr>
          <w:sz w:val="28"/>
          <w:szCs w:val="28"/>
        </w:rPr>
        <w:t>по</w:t>
      </w:r>
      <w:proofErr w:type="gramEnd"/>
      <w:r w:rsidRPr="008B6A29">
        <w:rPr>
          <w:sz w:val="28"/>
          <w:szCs w:val="28"/>
        </w:rPr>
        <w:t xml:space="preserve"> </w:t>
      </w:r>
      <w:proofErr w:type="gramStart"/>
      <w:r w:rsidRPr="008B6A29">
        <w:rPr>
          <w:sz w:val="28"/>
          <w:szCs w:val="28"/>
        </w:rPr>
        <w:t>результатом</w:t>
      </w:r>
      <w:proofErr w:type="gramEnd"/>
      <w:r w:rsidRPr="008B6A29">
        <w:rPr>
          <w:sz w:val="28"/>
          <w:szCs w:val="28"/>
        </w:rPr>
        <w:t xml:space="preserve"> одного конкурса  заключен договор безвозмездного пользования движимым имуществом на пять лет; один конкурс признан несостоявшимся в связи с отсутствием заявок.</w:t>
      </w:r>
    </w:p>
    <w:p w:rsidR="008F1082" w:rsidRPr="008B6A29" w:rsidRDefault="008F108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-в декабре объявлен аукцион на право заключения договора аренды земельного участка, который состоится в 2016 году.</w:t>
      </w:r>
    </w:p>
    <w:p w:rsidR="008F1082" w:rsidRPr="008B6A29" w:rsidRDefault="008F108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lastRenderedPageBreak/>
        <w:t>Решением Совета депутатов городского поселения «Рабочий поселок Чегдомын» от 14.10.2015 года № 177 утверждена программа приватизации муниципальной собственности городского поселения «Рабочий поселок Чегдомын» на 2015 год».  Постановлением администрации городского поселения «Рабочий поселок Чегдомын» от 03.12.2015 г.  № 654   объявлен аукцион по продаже муниципального имущества (древесины)  городского поселения «Рабочий поселок Чегдомын». Продажа пройдет в 2016 году.</w:t>
      </w:r>
    </w:p>
    <w:p w:rsidR="008F1082" w:rsidRPr="008B6A29" w:rsidRDefault="008F108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Основные направления развития в 2016 году:</w:t>
      </w:r>
    </w:p>
    <w:p w:rsidR="008F1082" w:rsidRPr="008B6A29" w:rsidRDefault="008F1082" w:rsidP="008B6A29">
      <w:pPr>
        <w:numPr>
          <w:ilvl w:val="0"/>
          <w:numId w:val="1"/>
        </w:num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Техническая инвентаризация и государственная регистрация объектов недвижимости и земельных участков под ними;</w:t>
      </w:r>
    </w:p>
    <w:p w:rsidR="008F1082" w:rsidRPr="008B6A29" w:rsidRDefault="008F1082" w:rsidP="008B6A29">
      <w:pPr>
        <w:numPr>
          <w:ilvl w:val="0"/>
          <w:numId w:val="1"/>
        </w:num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Эффективное управление муниципальной собственностью городского поселения;</w:t>
      </w:r>
    </w:p>
    <w:p w:rsidR="008F1082" w:rsidRPr="008B6A29" w:rsidRDefault="008F1082" w:rsidP="008B6A29">
      <w:pPr>
        <w:numPr>
          <w:ilvl w:val="0"/>
          <w:numId w:val="1"/>
        </w:num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Приватизация объектов муниципальной собственности городского поселения;</w:t>
      </w:r>
    </w:p>
    <w:p w:rsidR="008F1082" w:rsidRPr="008B6A29" w:rsidRDefault="008F1082" w:rsidP="008B6A29">
      <w:pPr>
        <w:numPr>
          <w:ilvl w:val="0"/>
          <w:numId w:val="1"/>
        </w:num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Ведение реестра муниципальной собственности;</w:t>
      </w:r>
    </w:p>
    <w:p w:rsidR="008F1082" w:rsidRPr="008B6A29" w:rsidRDefault="008F1082" w:rsidP="008B6A29">
      <w:pPr>
        <w:numPr>
          <w:ilvl w:val="0"/>
          <w:numId w:val="1"/>
        </w:num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Передача объектов недвижимости в аренду, концессию;</w:t>
      </w:r>
    </w:p>
    <w:p w:rsidR="008F1082" w:rsidRPr="008B6A29" w:rsidRDefault="008F1082" w:rsidP="008B6A29">
      <w:pPr>
        <w:numPr>
          <w:ilvl w:val="0"/>
          <w:numId w:val="1"/>
        </w:num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Повышение эффективности претензионной работы;</w:t>
      </w:r>
    </w:p>
    <w:p w:rsidR="008F1082" w:rsidRPr="008B6A29" w:rsidRDefault="008F1082" w:rsidP="008B6A29">
      <w:pPr>
        <w:numPr>
          <w:ilvl w:val="0"/>
          <w:numId w:val="1"/>
        </w:num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Снижение недоимки по арендной плате в бюджет городского поселения за счет ужесточения мер воздействия на должников;</w:t>
      </w:r>
    </w:p>
    <w:p w:rsidR="008F1082" w:rsidRPr="008B6A29" w:rsidRDefault="008F1082" w:rsidP="008B6A29">
      <w:pPr>
        <w:numPr>
          <w:ilvl w:val="0"/>
          <w:numId w:val="1"/>
        </w:num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Мероприятия по переводу земель лесного фонда в земли населенных пунктов;</w:t>
      </w:r>
    </w:p>
    <w:p w:rsidR="008F1082" w:rsidRPr="008B6A29" w:rsidRDefault="008F1082" w:rsidP="008B6A29">
      <w:pPr>
        <w:numPr>
          <w:ilvl w:val="0"/>
          <w:numId w:val="1"/>
        </w:num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Проведение перерегистрации граждан стоящих на учете в качестве нуждающихся в жилых помещениях.</w:t>
      </w:r>
    </w:p>
    <w:p w:rsidR="008F1082" w:rsidRPr="008B6A29" w:rsidRDefault="008F1082" w:rsidP="008B6A29">
      <w:pPr>
        <w:spacing w:line="360" w:lineRule="auto"/>
        <w:jc w:val="both"/>
        <w:rPr>
          <w:sz w:val="28"/>
          <w:szCs w:val="28"/>
        </w:rPr>
      </w:pPr>
    </w:p>
    <w:p w:rsidR="008F1082" w:rsidRDefault="008F1082" w:rsidP="008B6A29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8B6A29" w:rsidRDefault="008B6A29" w:rsidP="008B6A29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8B6A29" w:rsidRDefault="008B6A29" w:rsidP="008B6A29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8B6A29" w:rsidRDefault="008B6A29" w:rsidP="008B6A29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8B6A29" w:rsidRPr="008B6A29" w:rsidRDefault="008B6A29" w:rsidP="008B6A29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BE5002" w:rsidRPr="008B6A29" w:rsidRDefault="00AC5C87" w:rsidP="008B6A29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8B6A29">
        <w:rPr>
          <w:sz w:val="28"/>
          <w:szCs w:val="28"/>
        </w:rPr>
        <w:lastRenderedPageBreak/>
        <w:tab/>
      </w:r>
      <w:r w:rsidRPr="008B6A29">
        <w:rPr>
          <w:sz w:val="28"/>
          <w:szCs w:val="28"/>
        </w:rPr>
        <w:tab/>
      </w:r>
      <w:r w:rsidRPr="008B6A29">
        <w:rPr>
          <w:sz w:val="28"/>
          <w:szCs w:val="28"/>
        </w:rPr>
        <w:tab/>
      </w:r>
      <w:r w:rsidRPr="008B6A29">
        <w:rPr>
          <w:sz w:val="28"/>
          <w:szCs w:val="28"/>
        </w:rPr>
        <w:tab/>
      </w:r>
      <w:r w:rsidRPr="008B6A29">
        <w:rPr>
          <w:sz w:val="28"/>
          <w:szCs w:val="28"/>
        </w:rPr>
        <w:tab/>
      </w:r>
      <w:r w:rsidRPr="008B6A29">
        <w:rPr>
          <w:sz w:val="28"/>
          <w:szCs w:val="28"/>
        </w:rPr>
        <w:tab/>
      </w:r>
      <w:r w:rsidRPr="008B6A29">
        <w:rPr>
          <w:b/>
          <w:sz w:val="28"/>
          <w:szCs w:val="28"/>
          <w:lang w:val="en-US"/>
        </w:rPr>
        <w:t>III</w:t>
      </w:r>
    </w:p>
    <w:p w:rsidR="008F1082" w:rsidRPr="008B6A29" w:rsidRDefault="00D31F2A" w:rsidP="008B6A29">
      <w:pPr>
        <w:spacing w:line="360" w:lineRule="auto"/>
        <w:jc w:val="center"/>
        <w:rPr>
          <w:b/>
          <w:i/>
          <w:color w:val="000000"/>
          <w:sz w:val="28"/>
          <w:szCs w:val="28"/>
          <w:u w:val="single"/>
        </w:rPr>
      </w:pPr>
      <w:r w:rsidRPr="008B6A29">
        <w:rPr>
          <w:b/>
          <w:i/>
          <w:color w:val="000000"/>
          <w:sz w:val="28"/>
          <w:szCs w:val="28"/>
          <w:u w:val="single"/>
        </w:rPr>
        <w:t>У</w:t>
      </w:r>
      <w:r w:rsidR="008F1082" w:rsidRPr="008B6A29">
        <w:rPr>
          <w:b/>
          <w:i/>
          <w:color w:val="000000"/>
          <w:sz w:val="28"/>
          <w:szCs w:val="28"/>
          <w:u w:val="single"/>
        </w:rPr>
        <w:t>правлени</w:t>
      </w:r>
      <w:r w:rsidRPr="008B6A29">
        <w:rPr>
          <w:b/>
          <w:i/>
          <w:color w:val="000000"/>
          <w:sz w:val="28"/>
          <w:szCs w:val="28"/>
          <w:u w:val="single"/>
        </w:rPr>
        <w:t>е</w:t>
      </w:r>
      <w:r w:rsidR="008F1082" w:rsidRPr="008B6A29">
        <w:rPr>
          <w:b/>
          <w:i/>
          <w:color w:val="000000"/>
          <w:sz w:val="28"/>
          <w:szCs w:val="28"/>
          <w:u w:val="single"/>
        </w:rPr>
        <w:t>, эксплуатаци</w:t>
      </w:r>
      <w:r w:rsidRPr="008B6A29">
        <w:rPr>
          <w:b/>
          <w:i/>
          <w:color w:val="000000"/>
          <w:sz w:val="28"/>
          <w:szCs w:val="28"/>
          <w:u w:val="single"/>
        </w:rPr>
        <w:t>я</w:t>
      </w:r>
    </w:p>
    <w:p w:rsidR="008F1082" w:rsidRPr="008B6A29" w:rsidRDefault="008F1082" w:rsidP="008B6A29">
      <w:pPr>
        <w:spacing w:line="360" w:lineRule="auto"/>
        <w:jc w:val="center"/>
        <w:rPr>
          <w:b/>
          <w:i/>
          <w:color w:val="000000"/>
          <w:sz w:val="28"/>
          <w:szCs w:val="28"/>
          <w:u w:val="single"/>
        </w:rPr>
      </w:pPr>
      <w:r w:rsidRPr="008B6A29">
        <w:rPr>
          <w:b/>
          <w:i/>
          <w:color w:val="000000"/>
          <w:sz w:val="28"/>
          <w:szCs w:val="28"/>
          <w:u w:val="single"/>
        </w:rPr>
        <w:t>и содержани</w:t>
      </w:r>
      <w:r w:rsidR="00D31F2A" w:rsidRPr="008B6A29">
        <w:rPr>
          <w:b/>
          <w:i/>
          <w:color w:val="000000"/>
          <w:sz w:val="28"/>
          <w:szCs w:val="28"/>
          <w:u w:val="single"/>
        </w:rPr>
        <w:t>е</w:t>
      </w:r>
      <w:r w:rsidRPr="008B6A29">
        <w:rPr>
          <w:b/>
          <w:i/>
          <w:color w:val="000000"/>
          <w:sz w:val="28"/>
          <w:szCs w:val="28"/>
          <w:u w:val="single"/>
        </w:rPr>
        <w:t xml:space="preserve"> жилищного фонда</w:t>
      </w:r>
      <w:r w:rsidR="00D31F2A" w:rsidRPr="008B6A29">
        <w:rPr>
          <w:b/>
          <w:i/>
          <w:color w:val="000000"/>
          <w:sz w:val="28"/>
          <w:szCs w:val="28"/>
          <w:u w:val="single"/>
        </w:rPr>
        <w:t xml:space="preserve"> городского поселения «Рабочий поселок Чегдомын»</w:t>
      </w:r>
    </w:p>
    <w:p w:rsidR="008F1082" w:rsidRPr="008B6A29" w:rsidRDefault="008F1082" w:rsidP="008B6A29">
      <w:pPr>
        <w:spacing w:line="360" w:lineRule="auto"/>
        <w:rPr>
          <w:b/>
          <w:color w:val="000000"/>
          <w:sz w:val="28"/>
          <w:szCs w:val="28"/>
          <w:u w:val="single"/>
        </w:rPr>
      </w:pP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8B6A29">
        <w:rPr>
          <w:sz w:val="28"/>
          <w:szCs w:val="28"/>
        </w:rPr>
        <w:t>В соответствии со ст.14 Федерального закона от 06.10.2003г. № 131-ФЗ «Об общих принципах организации местного самоуправления в Российской Федерации» и ст.2 Жилищного Кодекса РФ отделом градостроительства и местного хозяйства проводились работы по содержанию многоквартирного жилищного фонда и жилых домов, находящихся в муниципальной собственности, обеспечению контроля за исполнением и сохранением жилищного законодательства, использованием и сохранением жилищного фонда, соответствием жилых</w:t>
      </w:r>
      <w:proofErr w:type="gramEnd"/>
      <w:r w:rsidRPr="008B6A29">
        <w:rPr>
          <w:sz w:val="28"/>
          <w:szCs w:val="28"/>
        </w:rPr>
        <w:t xml:space="preserve"> помещений установленным санитарным и техническим правилам и нормам, иным требованиям законодательства.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В этих целях администрацией поселения, управляющими, </w:t>
      </w:r>
      <w:proofErr w:type="spellStart"/>
      <w:r w:rsidRPr="008B6A29">
        <w:rPr>
          <w:sz w:val="28"/>
          <w:szCs w:val="28"/>
        </w:rPr>
        <w:t>ресурсоснабжающими</w:t>
      </w:r>
      <w:proofErr w:type="spellEnd"/>
      <w:r w:rsidRPr="008B6A29">
        <w:rPr>
          <w:sz w:val="28"/>
          <w:szCs w:val="28"/>
        </w:rPr>
        <w:t xml:space="preserve"> организациями, решались основные задачи: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определения реальной степени технического состояния каждого жилого дома;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повышения эксплуатационных характеристик жилья до уровня, обеспечивающего нормативные и безопасные условия проживания жильцов, качества предоставления коммунальных и жилищных услуг;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выполнения неотложных мероприятий по благоустройству и содержанию придомовых территорий;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сбору и вывозу ТБО;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повышения качества и сокращения сроков выполнения заявок населения по устранению мелких неисправностей и повреждений домового оборудования;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организации обслуживания с принятием новых законодательных и нормативных правовых документов;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В основном поставленные задачи выполнены.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lastRenderedPageBreak/>
        <w:t xml:space="preserve">Для выполнения указанных задач администрацией поселения, управляющей и </w:t>
      </w:r>
      <w:proofErr w:type="spellStart"/>
      <w:r w:rsidRPr="008B6A29">
        <w:rPr>
          <w:sz w:val="28"/>
          <w:szCs w:val="28"/>
        </w:rPr>
        <w:t>ресурсоснабжающими</w:t>
      </w:r>
      <w:proofErr w:type="spellEnd"/>
      <w:r w:rsidRPr="008B6A29">
        <w:rPr>
          <w:sz w:val="28"/>
          <w:szCs w:val="28"/>
        </w:rPr>
        <w:t xml:space="preserve"> организациями, совместно с представителями управления собственников МКД на подготовительный период к зимней эксплуатации жилфонда в 2015-2016 г.г. определены объекты, элементы и конструкции, подлежащие капитальному ремонту.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Были отработаны титульный список текущего ремонта, план-график технического обслуживания, график гидропневматической </w:t>
      </w:r>
      <w:proofErr w:type="spellStart"/>
      <w:r w:rsidRPr="008B6A29">
        <w:rPr>
          <w:sz w:val="28"/>
          <w:szCs w:val="28"/>
        </w:rPr>
        <w:t>постоячной</w:t>
      </w:r>
      <w:proofErr w:type="spellEnd"/>
      <w:r w:rsidRPr="008B6A29">
        <w:rPr>
          <w:sz w:val="28"/>
          <w:szCs w:val="28"/>
        </w:rPr>
        <w:t xml:space="preserve"> промывки внутридомовых систем теплоснабжения, перечни капитального ремонта жилищного фонда и коммунальных объектов. Организовано их выполнение</w:t>
      </w:r>
      <w:r w:rsidRPr="008B6A29">
        <w:rPr>
          <w:color w:val="000000"/>
          <w:sz w:val="28"/>
          <w:szCs w:val="28"/>
        </w:rPr>
        <w:t>. Из бюджета поселения на реализацию программы комплексного развития систем коммунальной инфраструктуры городского поселения – 6071,9 тыс</w:t>
      </w:r>
      <w:proofErr w:type="gramStart"/>
      <w:r w:rsidRPr="008B6A29">
        <w:rPr>
          <w:color w:val="000000"/>
          <w:sz w:val="28"/>
          <w:szCs w:val="28"/>
        </w:rPr>
        <w:t>.р</w:t>
      </w:r>
      <w:proofErr w:type="gramEnd"/>
      <w:r w:rsidRPr="008B6A29">
        <w:rPr>
          <w:color w:val="000000"/>
          <w:sz w:val="28"/>
          <w:szCs w:val="28"/>
        </w:rPr>
        <w:t>уб., в т.ч. на содержание имущества – 4251,9 тыс.руб., и специалистов – 873,9 тыс.руб., на программу коммунальной инфраструктуры - 946,1 тыс.руб.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В соответствии с Жилищным Кодексом РФ, Правилами и Нормами технической эксплуатации жилищного фонда специалистами отдела с привлечением инженерно- технического состава управляющей и подрядных организаций, представителей управления собственников МКД был организован и проводился </w:t>
      </w:r>
      <w:proofErr w:type="gramStart"/>
      <w:r w:rsidRPr="008B6A29">
        <w:rPr>
          <w:sz w:val="28"/>
          <w:szCs w:val="28"/>
        </w:rPr>
        <w:t>контроль за</w:t>
      </w:r>
      <w:proofErr w:type="gramEnd"/>
      <w:r w:rsidRPr="008B6A29">
        <w:rPr>
          <w:sz w:val="28"/>
          <w:szCs w:val="28"/>
        </w:rPr>
        <w:t xml:space="preserve"> состоянием общего имущества многоквартирных домов путем: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-участия в проведении частных осмотров отдельных элементов зданий (помещений).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-участия в проверки качества промывки внутридомовых систем отопления.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-оформления паспортов готовности.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-проверки теплового контура жилых домов.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-проведение сравнительного анализа о неисправностях и повреждениях в МКД по отношению к предыдущему году.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lastRenderedPageBreak/>
        <w:t>-участие в проведении весеннего и осеннего осмотра жилищного фонда, в проверке выполнения мероприятий по подготовке к сезонной эксплуатации общего имущества МКД.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Отделом градостроительства и местного хозяйства организованны служебные совещания при главе городского поселения по вопросам управления, эксплуатации и обслуживания жилищного фонда и 7 заседаний штаба по подготовке жилфонда, коммунальных объектов и объектов газоснабжения к зимней эксплуатации 2015-2016 гг. На всех совещаниях и заседаниях принимались конкретные решения, исполнение которых контролировалось. Результатом проведенной организационной и производственной работы стал своевременный и безаварийный запуск тепла в жилые дома, в основном качественное предоставление коммунальных и эксплуатационных услуг гражданам. В период запуска и регулировки внутридомовых сетей с 01.10.2015г. по 11.10.2015г. от населения поступило 157 заявки по отоплению и горячему водоснабжению (в прошлогоднем периоде запуска с 01.10.2013г. по 11.10.2014г. от населения поступило 115 заявки).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При этом в управляющие организации поступило с 01.01.2015г. по 31.12.2015г и зарегистрировано заявок: 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по отоплению 1235 заявок из них выполнено 1231 заявки, что составляет 99,6%.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-по холодному и горячему водоснабжению поступило 754 заявки, выполнено 749, что составляет 99,3%.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-по электроэнергии 1785 заявок, выполнено 1780, что составило 99,7%.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 С учетом обращений жильцов и их характера, результативности выполнения заявок мы отмечаем, что внутренние </w:t>
      </w:r>
      <w:proofErr w:type="gramStart"/>
      <w:r w:rsidRPr="008B6A29">
        <w:rPr>
          <w:sz w:val="28"/>
          <w:szCs w:val="28"/>
        </w:rPr>
        <w:t>трубопроводы</w:t>
      </w:r>
      <w:proofErr w:type="gramEnd"/>
      <w:r w:rsidRPr="008B6A29">
        <w:rPr>
          <w:sz w:val="28"/>
          <w:szCs w:val="28"/>
        </w:rPr>
        <w:t xml:space="preserve"> несмотря на их ремонт, остаются малоустойчивыми  в эксплуатации. По прежнему требуют замены 840,6 м.п. внутридомовых трубопроводов различного назначения. 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lastRenderedPageBreak/>
        <w:t>Указанные совещания и заседания штаба положительно влияют на улучшение качества обслуживания жилищного фонда, хотя вызывают в определенной степени недовольство руководства управляющих организаций указанием конкретных недостатков и последующим контролем их устранения.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В течени</w:t>
      </w:r>
      <w:proofErr w:type="gramStart"/>
      <w:r w:rsidRPr="008B6A29">
        <w:rPr>
          <w:sz w:val="28"/>
          <w:szCs w:val="28"/>
        </w:rPr>
        <w:t>и</w:t>
      </w:r>
      <w:proofErr w:type="gramEnd"/>
      <w:r w:rsidRPr="008B6A29">
        <w:rPr>
          <w:sz w:val="28"/>
          <w:szCs w:val="28"/>
        </w:rPr>
        <w:t xml:space="preserve"> года отделом организовано оказание методической помощи специалистам управляющих организаций, представителям управления собственников МКД в выполнении требований законодательных и нормативных правовых актов по управлению, эксплуатации и обслуживанию жилищного фонда. </w:t>
      </w:r>
      <w:proofErr w:type="gramStart"/>
      <w:r w:rsidRPr="008B6A29">
        <w:rPr>
          <w:sz w:val="28"/>
          <w:szCs w:val="28"/>
        </w:rPr>
        <w:t>В том числе по изучению и выполнению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06.05.2011г. № 354, по вопросам энергосбережения на уровне квартиры и дома, планирования текущего ремонта и технического обслуживания МКД, мероприятия по выбору способа управления собственниками помещений.</w:t>
      </w:r>
      <w:proofErr w:type="gramEnd"/>
      <w:r w:rsidRPr="008B6A29">
        <w:rPr>
          <w:sz w:val="28"/>
          <w:szCs w:val="28"/>
        </w:rPr>
        <w:t xml:space="preserve"> Согласованные и утвержденные титульный список текущего ремонта и план-график технического обслуживания жилищного фонда отражают техническое состояние и потребности в ремонте и обслуживании МКД, соответствуют прогнозу начисления платежей населения за жилое помещение на 2015г. В июне указанные планы были откорректированы, внесены изменений в связи с повышением тарифа и проведенным весенним техническим осмотром жилищного фонда.</w:t>
      </w:r>
    </w:p>
    <w:p w:rsidR="008F1082" w:rsidRPr="008B6A29" w:rsidRDefault="008F1082" w:rsidP="008B6A29">
      <w:pPr>
        <w:pStyle w:val="1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B6A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Работы по капитальному ремонту  многоквартирных домов в 2015 году были направлены на создание безопасных и благоприятных условий проживания граждан, продление срока эксплуатации МКД за счет улучшения технического состояния многоквартирных домов и  муниципального жилищного фонда, а также на выполнение Федерального закона от 23 ноября </w:t>
      </w:r>
      <w:smartTag w:uri="urn:schemas-microsoft-com:office:smarttags" w:element="metricconverter">
        <w:smartTagPr>
          <w:attr w:name="ProductID" w:val="2009 г"/>
        </w:smartTagPr>
        <w:r w:rsidRPr="008B6A29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2009 г</w:t>
        </w:r>
      </w:smartTag>
      <w:r w:rsidRPr="008B6A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№ 261-ФЗ «"Об энергосбережении и о повышении энергетической </w:t>
      </w:r>
      <w:r w:rsidRPr="008B6A29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эффективности и о внесении изменений в отдельные законодательные</w:t>
      </w:r>
      <w:proofErr w:type="gramEnd"/>
      <w:r w:rsidRPr="008B6A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акты Российской Федерации</w:t>
      </w:r>
      <w:r w:rsidRPr="008B6A29">
        <w:rPr>
          <w:rFonts w:ascii="Times New Roman" w:hAnsi="Times New Roman" w:cs="Times New Roman"/>
          <w:color w:val="auto"/>
          <w:sz w:val="28"/>
          <w:szCs w:val="28"/>
        </w:rPr>
        <w:t xml:space="preserve">". 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proofErr w:type="gramStart"/>
      <w:r w:rsidRPr="008B6A29">
        <w:rPr>
          <w:sz w:val="28"/>
          <w:szCs w:val="28"/>
        </w:rPr>
        <w:t>В рамках реализации муниципальной программы по проведению капитального ремонта многоквартирных домов и муниципального жилищного фонда на территории городского поселения «Рабочий поселок Чегдомын» в 2015-2017 гг..  утвержденной постановлением администрации городского поселения «Рабочий поселок Чегдомын» от 01.12.2014 г.  (в ред. от 07.09.2015г. № 430 с изменениями),  в 2015 году выполнены работы по капитальному ремонту муниципальных квартир и муниципального жилищного фонда за счет</w:t>
      </w:r>
      <w:proofErr w:type="gramEnd"/>
      <w:r w:rsidRPr="008B6A29">
        <w:rPr>
          <w:sz w:val="28"/>
          <w:szCs w:val="28"/>
        </w:rPr>
        <w:t xml:space="preserve"> средств местного бюджета на </w:t>
      </w:r>
      <w:r w:rsidRPr="008B6A29">
        <w:rPr>
          <w:color w:val="000000"/>
          <w:sz w:val="28"/>
          <w:szCs w:val="28"/>
        </w:rPr>
        <w:t>сумму - 2230018,68 рублей, в том числе:</w:t>
      </w:r>
    </w:p>
    <w:tbl>
      <w:tblPr>
        <w:tblW w:w="106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85"/>
        <w:gridCol w:w="1984"/>
        <w:gridCol w:w="2066"/>
        <w:gridCol w:w="1904"/>
        <w:gridCol w:w="1560"/>
      </w:tblGrid>
      <w:tr w:rsidR="008F1082" w:rsidRPr="008B6A29" w:rsidTr="008F1082">
        <w:tc>
          <w:tcPr>
            <w:tcW w:w="534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 xml:space="preserve"> № </w:t>
            </w:r>
            <w:proofErr w:type="spellStart"/>
            <w:proofErr w:type="gramStart"/>
            <w:r w:rsidRPr="008B6A29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B6A29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8B6A29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5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984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Вид ремонта</w:t>
            </w:r>
          </w:p>
        </w:tc>
        <w:tc>
          <w:tcPr>
            <w:tcW w:w="2066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Сумма договора или муниципального контракта (</w:t>
            </w:r>
            <w:proofErr w:type="spellStart"/>
            <w:r w:rsidRPr="008B6A29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8B6A2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04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Подрядчик (исполнитель)</w:t>
            </w:r>
          </w:p>
        </w:tc>
        <w:tc>
          <w:tcPr>
            <w:tcW w:w="1560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Оплачено по контракту (</w:t>
            </w:r>
            <w:proofErr w:type="spellStart"/>
            <w:r w:rsidRPr="008B6A29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8B6A29">
              <w:rPr>
                <w:color w:val="000000"/>
                <w:sz w:val="28"/>
                <w:szCs w:val="28"/>
              </w:rPr>
              <w:t>)</w:t>
            </w:r>
          </w:p>
        </w:tc>
      </w:tr>
      <w:tr w:rsidR="008F1082" w:rsidRPr="008B6A29" w:rsidTr="008F1082">
        <w:tc>
          <w:tcPr>
            <w:tcW w:w="534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85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66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6</w:t>
            </w:r>
          </w:p>
        </w:tc>
      </w:tr>
      <w:tr w:rsidR="008F1082" w:rsidRPr="008B6A29" w:rsidTr="008F1082">
        <w:trPr>
          <w:trHeight w:val="469"/>
        </w:trPr>
        <w:tc>
          <w:tcPr>
            <w:tcW w:w="10633" w:type="dxa"/>
            <w:gridSpan w:val="6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Ремонт муниципальных квартир</w:t>
            </w:r>
          </w:p>
        </w:tc>
      </w:tr>
      <w:tr w:rsidR="008F1082" w:rsidRPr="008B6A29" w:rsidTr="008F1082">
        <w:tc>
          <w:tcPr>
            <w:tcW w:w="534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85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8B6A29">
              <w:rPr>
                <w:color w:val="000000"/>
                <w:sz w:val="28"/>
                <w:szCs w:val="28"/>
              </w:rPr>
              <w:t>рп</w:t>
            </w:r>
            <w:proofErr w:type="spellEnd"/>
            <w:r w:rsidRPr="008B6A29">
              <w:rPr>
                <w:color w:val="000000"/>
                <w:sz w:val="28"/>
                <w:szCs w:val="28"/>
              </w:rPr>
              <w:t xml:space="preserve"> Чегдомын, ул</w:t>
            </w:r>
            <w:proofErr w:type="gramStart"/>
            <w:r w:rsidRPr="008B6A29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8B6A29">
              <w:rPr>
                <w:color w:val="000000"/>
                <w:sz w:val="28"/>
                <w:szCs w:val="28"/>
              </w:rPr>
              <w:t>еленая, д.27</w:t>
            </w:r>
          </w:p>
        </w:tc>
        <w:tc>
          <w:tcPr>
            <w:tcW w:w="1984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Общестроительные работы</w:t>
            </w:r>
          </w:p>
        </w:tc>
        <w:tc>
          <w:tcPr>
            <w:tcW w:w="2066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183733,12</w:t>
            </w:r>
          </w:p>
        </w:tc>
        <w:tc>
          <w:tcPr>
            <w:tcW w:w="1904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 xml:space="preserve">ООО «СК </w:t>
            </w:r>
            <w:proofErr w:type="spellStart"/>
            <w:r w:rsidRPr="008B6A29">
              <w:rPr>
                <w:color w:val="000000"/>
                <w:sz w:val="28"/>
                <w:szCs w:val="28"/>
              </w:rPr>
              <w:t>Тигрис</w:t>
            </w:r>
            <w:proofErr w:type="spellEnd"/>
            <w:r w:rsidRPr="008B6A2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183733,12</w:t>
            </w:r>
          </w:p>
        </w:tc>
      </w:tr>
      <w:tr w:rsidR="008F1082" w:rsidRPr="008B6A29" w:rsidTr="008F1082">
        <w:tc>
          <w:tcPr>
            <w:tcW w:w="534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8B6A29">
              <w:rPr>
                <w:color w:val="000000"/>
                <w:sz w:val="28"/>
                <w:szCs w:val="28"/>
              </w:rPr>
              <w:t>рп</w:t>
            </w:r>
            <w:proofErr w:type="spellEnd"/>
            <w:r w:rsidRPr="008B6A29">
              <w:rPr>
                <w:color w:val="000000"/>
                <w:sz w:val="28"/>
                <w:szCs w:val="28"/>
              </w:rPr>
              <w:t xml:space="preserve"> Чегдомын, ул</w:t>
            </w:r>
            <w:proofErr w:type="gramStart"/>
            <w:r w:rsidRPr="008B6A29">
              <w:rPr>
                <w:color w:val="000000"/>
                <w:sz w:val="28"/>
                <w:szCs w:val="28"/>
              </w:rPr>
              <w:t>.Ц</w:t>
            </w:r>
            <w:proofErr w:type="gramEnd"/>
            <w:r w:rsidRPr="008B6A29">
              <w:rPr>
                <w:color w:val="000000"/>
                <w:sz w:val="28"/>
                <w:szCs w:val="28"/>
              </w:rPr>
              <w:t>ентральная, 25-8</w:t>
            </w:r>
          </w:p>
        </w:tc>
        <w:tc>
          <w:tcPr>
            <w:tcW w:w="1984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Общестроительные работы</w:t>
            </w:r>
          </w:p>
        </w:tc>
        <w:tc>
          <w:tcPr>
            <w:tcW w:w="2066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74980,00</w:t>
            </w:r>
          </w:p>
        </w:tc>
        <w:tc>
          <w:tcPr>
            <w:tcW w:w="1904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8B6A29">
              <w:rPr>
                <w:color w:val="000000"/>
                <w:sz w:val="28"/>
                <w:szCs w:val="28"/>
              </w:rPr>
              <w:t>Ремстройсервис</w:t>
            </w:r>
            <w:proofErr w:type="spellEnd"/>
            <w:r w:rsidRPr="008B6A2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74980,00</w:t>
            </w:r>
          </w:p>
        </w:tc>
      </w:tr>
      <w:tr w:rsidR="008F1082" w:rsidRPr="008B6A29" w:rsidTr="008F1082">
        <w:tc>
          <w:tcPr>
            <w:tcW w:w="534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85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8B6A29">
              <w:rPr>
                <w:color w:val="000000"/>
                <w:sz w:val="28"/>
                <w:szCs w:val="28"/>
              </w:rPr>
              <w:t>рп</w:t>
            </w:r>
            <w:proofErr w:type="spellEnd"/>
            <w:r w:rsidRPr="008B6A29">
              <w:rPr>
                <w:color w:val="000000"/>
                <w:sz w:val="28"/>
                <w:szCs w:val="28"/>
              </w:rPr>
              <w:t xml:space="preserve"> Чегдомын, ул. </w:t>
            </w:r>
            <w:proofErr w:type="gramStart"/>
            <w:r w:rsidRPr="008B6A29">
              <w:rPr>
                <w:color w:val="000000"/>
                <w:sz w:val="28"/>
                <w:szCs w:val="28"/>
              </w:rPr>
              <w:t>Центральная</w:t>
            </w:r>
            <w:proofErr w:type="gramEnd"/>
            <w:r w:rsidRPr="008B6A29">
              <w:rPr>
                <w:color w:val="000000"/>
                <w:sz w:val="28"/>
                <w:szCs w:val="28"/>
              </w:rPr>
              <w:t>, д.23-10</w:t>
            </w:r>
          </w:p>
        </w:tc>
        <w:tc>
          <w:tcPr>
            <w:tcW w:w="1984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Общестроительные работы</w:t>
            </w:r>
          </w:p>
        </w:tc>
        <w:tc>
          <w:tcPr>
            <w:tcW w:w="2066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59100,15</w:t>
            </w:r>
          </w:p>
        </w:tc>
        <w:tc>
          <w:tcPr>
            <w:tcW w:w="1904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8B6A29">
              <w:rPr>
                <w:color w:val="000000"/>
                <w:sz w:val="28"/>
                <w:szCs w:val="28"/>
              </w:rPr>
              <w:t>Стройактив</w:t>
            </w:r>
            <w:proofErr w:type="spellEnd"/>
            <w:r w:rsidRPr="008B6A2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59100,15</w:t>
            </w:r>
          </w:p>
        </w:tc>
      </w:tr>
      <w:tr w:rsidR="008F1082" w:rsidRPr="008B6A29" w:rsidTr="008F1082">
        <w:trPr>
          <w:trHeight w:val="639"/>
        </w:trPr>
        <w:tc>
          <w:tcPr>
            <w:tcW w:w="534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85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8B6A29">
              <w:rPr>
                <w:color w:val="000000"/>
                <w:sz w:val="28"/>
                <w:szCs w:val="28"/>
              </w:rPr>
              <w:t>рп</w:t>
            </w:r>
            <w:proofErr w:type="spellEnd"/>
            <w:r w:rsidRPr="008B6A29">
              <w:rPr>
                <w:color w:val="000000"/>
                <w:sz w:val="28"/>
                <w:szCs w:val="28"/>
              </w:rPr>
              <w:t xml:space="preserve"> Чегдомын, ул</w:t>
            </w:r>
            <w:proofErr w:type="gramStart"/>
            <w:r w:rsidRPr="008B6A29">
              <w:rPr>
                <w:color w:val="000000"/>
                <w:sz w:val="28"/>
                <w:szCs w:val="28"/>
              </w:rPr>
              <w:t>.Ц</w:t>
            </w:r>
            <w:proofErr w:type="gramEnd"/>
            <w:r w:rsidRPr="008B6A29">
              <w:rPr>
                <w:color w:val="000000"/>
                <w:sz w:val="28"/>
                <w:szCs w:val="28"/>
              </w:rPr>
              <w:t>ентральная, 23-11</w:t>
            </w:r>
          </w:p>
        </w:tc>
        <w:tc>
          <w:tcPr>
            <w:tcW w:w="1984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Общестроительные работы</w:t>
            </w:r>
          </w:p>
        </w:tc>
        <w:tc>
          <w:tcPr>
            <w:tcW w:w="2066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109666,0</w:t>
            </w:r>
          </w:p>
        </w:tc>
        <w:tc>
          <w:tcPr>
            <w:tcW w:w="1904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8B6A29">
              <w:rPr>
                <w:color w:val="000000"/>
                <w:sz w:val="28"/>
                <w:szCs w:val="28"/>
              </w:rPr>
              <w:t>Стройактив</w:t>
            </w:r>
            <w:proofErr w:type="spellEnd"/>
            <w:r w:rsidRPr="008B6A2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109666,0</w:t>
            </w:r>
          </w:p>
        </w:tc>
      </w:tr>
      <w:tr w:rsidR="008F1082" w:rsidRPr="008B6A29" w:rsidTr="008F1082">
        <w:tc>
          <w:tcPr>
            <w:tcW w:w="534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585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8B6A29">
              <w:rPr>
                <w:color w:val="000000"/>
                <w:sz w:val="28"/>
                <w:szCs w:val="28"/>
              </w:rPr>
              <w:t>рп</w:t>
            </w:r>
            <w:proofErr w:type="spellEnd"/>
            <w:r w:rsidRPr="008B6A29">
              <w:rPr>
                <w:color w:val="000000"/>
                <w:sz w:val="28"/>
                <w:szCs w:val="28"/>
              </w:rPr>
              <w:t xml:space="preserve"> Чегдомын, ул</w:t>
            </w:r>
            <w:proofErr w:type="gramStart"/>
            <w:r w:rsidRPr="008B6A29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8B6A29">
              <w:rPr>
                <w:color w:val="000000"/>
                <w:sz w:val="28"/>
                <w:szCs w:val="28"/>
              </w:rPr>
              <w:t>ахтерская, 6-2а</w:t>
            </w:r>
          </w:p>
        </w:tc>
        <w:tc>
          <w:tcPr>
            <w:tcW w:w="1984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Общестроительные работы</w:t>
            </w:r>
          </w:p>
        </w:tc>
        <w:tc>
          <w:tcPr>
            <w:tcW w:w="2066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109423,72</w:t>
            </w:r>
          </w:p>
        </w:tc>
        <w:tc>
          <w:tcPr>
            <w:tcW w:w="1904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8B6A29">
              <w:rPr>
                <w:color w:val="000000"/>
                <w:sz w:val="28"/>
                <w:szCs w:val="28"/>
              </w:rPr>
              <w:t>Ремстройсервис</w:t>
            </w:r>
            <w:proofErr w:type="spellEnd"/>
            <w:r w:rsidRPr="008B6A2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109423,72</w:t>
            </w:r>
          </w:p>
        </w:tc>
      </w:tr>
      <w:tr w:rsidR="008F1082" w:rsidRPr="008B6A29" w:rsidTr="008F1082">
        <w:tc>
          <w:tcPr>
            <w:tcW w:w="534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85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ЦЭС, 2а-2</w:t>
            </w:r>
          </w:p>
        </w:tc>
        <w:tc>
          <w:tcPr>
            <w:tcW w:w="1984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Общестроительные работы</w:t>
            </w:r>
          </w:p>
        </w:tc>
        <w:tc>
          <w:tcPr>
            <w:tcW w:w="2066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123507,56</w:t>
            </w:r>
          </w:p>
        </w:tc>
        <w:tc>
          <w:tcPr>
            <w:tcW w:w="1904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ООО «Монолит»</w:t>
            </w:r>
          </w:p>
        </w:tc>
        <w:tc>
          <w:tcPr>
            <w:tcW w:w="1560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123507,56</w:t>
            </w:r>
          </w:p>
        </w:tc>
      </w:tr>
      <w:tr w:rsidR="008F1082" w:rsidRPr="008B6A29" w:rsidTr="008F1082">
        <w:tc>
          <w:tcPr>
            <w:tcW w:w="534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8B6A29">
              <w:rPr>
                <w:color w:val="000000"/>
                <w:sz w:val="28"/>
                <w:szCs w:val="28"/>
              </w:rPr>
              <w:t>рп</w:t>
            </w:r>
            <w:proofErr w:type="spellEnd"/>
            <w:r w:rsidRPr="008B6A29">
              <w:rPr>
                <w:color w:val="000000"/>
                <w:sz w:val="28"/>
                <w:szCs w:val="28"/>
              </w:rPr>
              <w:t xml:space="preserve"> Чегдомын, ул</w:t>
            </w:r>
            <w:proofErr w:type="gramStart"/>
            <w:r w:rsidRPr="008B6A29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8B6A29">
              <w:rPr>
                <w:color w:val="000000"/>
                <w:sz w:val="28"/>
                <w:szCs w:val="28"/>
              </w:rPr>
              <w:t>ушкина, 52, к.108, к.200, к.111-113</w:t>
            </w:r>
          </w:p>
        </w:tc>
        <w:tc>
          <w:tcPr>
            <w:tcW w:w="1984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Общестроительные работы</w:t>
            </w:r>
          </w:p>
        </w:tc>
        <w:tc>
          <w:tcPr>
            <w:tcW w:w="2066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197453,76</w:t>
            </w:r>
          </w:p>
        </w:tc>
        <w:tc>
          <w:tcPr>
            <w:tcW w:w="1904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ООО «Монолит»</w:t>
            </w:r>
          </w:p>
        </w:tc>
        <w:tc>
          <w:tcPr>
            <w:tcW w:w="1560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197453,76</w:t>
            </w:r>
          </w:p>
        </w:tc>
      </w:tr>
      <w:tr w:rsidR="008F1082" w:rsidRPr="008B6A29" w:rsidTr="008F1082">
        <w:tc>
          <w:tcPr>
            <w:tcW w:w="534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8B6A29">
              <w:rPr>
                <w:color w:val="000000"/>
                <w:sz w:val="28"/>
                <w:szCs w:val="28"/>
              </w:rPr>
              <w:t>рп</w:t>
            </w:r>
            <w:proofErr w:type="spellEnd"/>
            <w:r w:rsidRPr="008B6A29">
              <w:rPr>
                <w:color w:val="000000"/>
                <w:sz w:val="28"/>
                <w:szCs w:val="28"/>
              </w:rPr>
              <w:t xml:space="preserve"> Чегдомын, ул</w:t>
            </w:r>
            <w:proofErr w:type="gramStart"/>
            <w:r w:rsidRPr="008B6A29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8B6A29">
              <w:rPr>
                <w:color w:val="000000"/>
                <w:sz w:val="28"/>
                <w:szCs w:val="28"/>
              </w:rPr>
              <w:t>ушкина, 52, к.74, 86,144,153,154</w:t>
            </w:r>
          </w:p>
        </w:tc>
        <w:tc>
          <w:tcPr>
            <w:tcW w:w="1984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Заполнение оконных проемов</w:t>
            </w:r>
          </w:p>
        </w:tc>
        <w:tc>
          <w:tcPr>
            <w:tcW w:w="2066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184222,16</w:t>
            </w:r>
          </w:p>
        </w:tc>
        <w:tc>
          <w:tcPr>
            <w:tcW w:w="1904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8B6A29">
              <w:rPr>
                <w:color w:val="000000"/>
                <w:sz w:val="28"/>
                <w:szCs w:val="28"/>
              </w:rPr>
              <w:t>Стройактив</w:t>
            </w:r>
            <w:proofErr w:type="spellEnd"/>
            <w:r w:rsidRPr="008B6A2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184222,16</w:t>
            </w:r>
          </w:p>
        </w:tc>
      </w:tr>
      <w:tr w:rsidR="008F1082" w:rsidRPr="008B6A29" w:rsidTr="008F1082">
        <w:tc>
          <w:tcPr>
            <w:tcW w:w="534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8B6A29">
              <w:rPr>
                <w:color w:val="000000"/>
                <w:sz w:val="28"/>
                <w:szCs w:val="28"/>
              </w:rPr>
              <w:t>рп</w:t>
            </w:r>
            <w:proofErr w:type="spellEnd"/>
            <w:r w:rsidRPr="008B6A29">
              <w:rPr>
                <w:color w:val="000000"/>
                <w:sz w:val="28"/>
                <w:szCs w:val="28"/>
              </w:rPr>
              <w:t xml:space="preserve"> Чегдомын, ул</w:t>
            </w:r>
            <w:proofErr w:type="gramStart"/>
            <w:r w:rsidRPr="008B6A29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8B6A29">
              <w:rPr>
                <w:color w:val="000000"/>
                <w:sz w:val="28"/>
                <w:szCs w:val="28"/>
              </w:rPr>
              <w:t>люхера, 11-52</w:t>
            </w:r>
          </w:p>
        </w:tc>
        <w:tc>
          <w:tcPr>
            <w:tcW w:w="1984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Общестроительные работы</w:t>
            </w:r>
          </w:p>
        </w:tc>
        <w:tc>
          <w:tcPr>
            <w:tcW w:w="2066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171292,23</w:t>
            </w:r>
          </w:p>
        </w:tc>
        <w:tc>
          <w:tcPr>
            <w:tcW w:w="1904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ООО «Монолит</w:t>
            </w:r>
          </w:p>
        </w:tc>
        <w:tc>
          <w:tcPr>
            <w:tcW w:w="1560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171292,23</w:t>
            </w:r>
          </w:p>
        </w:tc>
      </w:tr>
      <w:tr w:rsidR="008F1082" w:rsidRPr="008B6A29" w:rsidTr="008F1082">
        <w:tc>
          <w:tcPr>
            <w:tcW w:w="534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8B6A29">
              <w:rPr>
                <w:color w:val="000000"/>
                <w:sz w:val="28"/>
                <w:szCs w:val="28"/>
              </w:rPr>
              <w:t>рп</w:t>
            </w:r>
            <w:proofErr w:type="spellEnd"/>
            <w:r w:rsidRPr="008B6A29">
              <w:rPr>
                <w:color w:val="000000"/>
                <w:sz w:val="28"/>
                <w:szCs w:val="28"/>
              </w:rPr>
              <w:t xml:space="preserve"> Чегдомын, </w:t>
            </w:r>
            <w:proofErr w:type="gramStart"/>
            <w:r w:rsidRPr="008B6A29">
              <w:rPr>
                <w:color w:val="000000"/>
                <w:sz w:val="28"/>
                <w:szCs w:val="28"/>
              </w:rPr>
              <w:t>Центральная</w:t>
            </w:r>
            <w:proofErr w:type="gramEnd"/>
            <w:r w:rsidRPr="008B6A29">
              <w:rPr>
                <w:color w:val="000000"/>
                <w:sz w:val="28"/>
                <w:szCs w:val="28"/>
              </w:rPr>
              <w:t>, 23-6 (освещение)</w:t>
            </w:r>
          </w:p>
        </w:tc>
        <w:tc>
          <w:tcPr>
            <w:tcW w:w="1984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Освещение</w:t>
            </w:r>
          </w:p>
        </w:tc>
        <w:tc>
          <w:tcPr>
            <w:tcW w:w="2066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17086,16</w:t>
            </w:r>
          </w:p>
        </w:tc>
        <w:tc>
          <w:tcPr>
            <w:tcW w:w="1904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8B6A29">
              <w:rPr>
                <w:color w:val="000000"/>
                <w:sz w:val="28"/>
                <w:szCs w:val="28"/>
              </w:rPr>
              <w:t>Стройактив</w:t>
            </w:r>
            <w:proofErr w:type="spellEnd"/>
            <w:r w:rsidRPr="008B6A2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17086,16</w:t>
            </w:r>
          </w:p>
        </w:tc>
      </w:tr>
      <w:tr w:rsidR="008F1082" w:rsidRPr="008B6A29" w:rsidTr="008F1082">
        <w:tc>
          <w:tcPr>
            <w:tcW w:w="534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8B6A29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8B6A29">
              <w:rPr>
                <w:color w:val="000000"/>
                <w:sz w:val="28"/>
                <w:szCs w:val="28"/>
              </w:rPr>
              <w:t>.Ц</w:t>
            </w:r>
            <w:proofErr w:type="gramEnd"/>
            <w:r w:rsidRPr="008B6A29">
              <w:rPr>
                <w:color w:val="000000"/>
                <w:sz w:val="28"/>
                <w:szCs w:val="28"/>
              </w:rPr>
              <w:t>ЭС</w:t>
            </w:r>
            <w:proofErr w:type="spellEnd"/>
            <w:r w:rsidRPr="008B6A29">
              <w:rPr>
                <w:color w:val="000000"/>
                <w:sz w:val="28"/>
                <w:szCs w:val="28"/>
              </w:rPr>
              <w:t>, д.10-45</w:t>
            </w:r>
          </w:p>
        </w:tc>
        <w:tc>
          <w:tcPr>
            <w:tcW w:w="1984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Замена унитаза</w:t>
            </w:r>
          </w:p>
        </w:tc>
        <w:tc>
          <w:tcPr>
            <w:tcW w:w="2066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8354,00</w:t>
            </w:r>
          </w:p>
        </w:tc>
        <w:tc>
          <w:tcPr>
            <w:tcW w:w="1904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8B6A29">
              <w:rPr>
                <w:color w:val="000000"/>
                <w:sz w:val="28"/>
                <w:szCs w:val="28"/>
              </w:rPr>
              <w:t>Стройактив</w:t>
            </w:r>
            <w:proofErr w:type="spellEnd"/>
            <w:r w:rsidRPr="008B6A2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8354,00</w:t>
            </w:r>
          </w:p>
        </w:tc>
      </w:tr>
      <w:tr w:rsidR="008F1082" w:rsidRPr="008B6A29" w:rsidTr="008F1082">
        <w:tc>
          <w:tcPr>
            <w:tcW w:w="534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8B6A29">
              <w:rPr>
                <w:color w:val="000000"/>
                <w:sz w:val="28"/>
                <w:szCs w:val="28"/>
              </w:rPr>
              <w:t>рп</w:t>
            </w:r>
            <w:proofErr w:type="spellEnd"/>
            <w:r w:rsidRPr="008B6A29">
              <w:rPr>
                <w:color w:val="000000"/>
                <w:sz w:val="28"/>
                <w:szCs w:val="28"/>
              </w:rPr>
              <w:t xml:space="preserve"> Чегдомын, ул</w:t>
            </w:r>
            <w:proofErr w:type="gramStart"/>
            <w:r w:rsidRPr="008B6A29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8B6A29">
              <w:rPr>
                <w:color w:val="000000"/>
                <w:sz w:val="28"/>
                <w:szCs w:val="28"/>
              </w:rPr>
              <w:t xml:space="preserve">троительная, д.21-6 </w:t>
            </w:r>
          </w:p>
        </w:tc>
        <w:tc>
          <w:tcPr>
            <w:tcW w:w="1984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Общестроительные работы</w:t>
            </w:r>
          </w:p>
        </w:tc>
        <w:tc>
          <w:tcPr>
            <w:tcW w:w="2066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106166,05</w:t>
            </w:r>
          </w:p>
        </w:tc>
        <w:tc>
          <w:tcPr>
            <w:tcW w:w="1904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8B6A29">
              <w:rPr>
                <w:color w:val="000000"/>
                <w:sz w:val="28"/>
                <w:szCs w:val="28"/>
              </w:rPr>
              <w:t>Ремстройсервис</w:t>
            </w:r>
            <w:proofErr w:type="spellEnd"/>
            <w:r w:rsidRPr="008B6A2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106166,05</w:t>
            </w:r>
          </w:p>
        </w:tc>
      </w:tr>
      <w:tr w:rsidR="008F1082" w:rsidRPr="008B6A29" w:rsidTr="008F1082">
        <w:trPr>
          <w:trHeight w:val="882"/>
        </w:trPr>
        <w:tc>
          <w:tcPr>
            <w:tcW w:w="534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ЦЭС, 2а-2</w:t>
            </w:r>
          </w:p>
        </w:tc>
        <w:tc>
          <w:tcPr>
            <w:tcW w:w="1984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Ремонт завалинки</w:t>
            </w:r>
          </w:p>
        </w:tc>
        <w:tc>
          <w:tcPr>
            <w:tcW w:w="2066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43023,00</w:t>
            </w:r>
          </w:p>
        </w:tc>
        <w:tc>
          <w:tcPr>
            <w:tcW w:w="1904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8B6A29">
              <w:rPr>
                <w:color w:val="000000"/>
                <w:sz w:val="28"/>
                <w:szCs w:val="28"/>
              </w:rPr>
              <w:t>Ремстройсервис</w:t>
            </w:r>
            <w:proofErr w:type="spellEnd"/>
            <w:r w:rsidRPr="008B6A2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43023,00</w:t>
            </w:r>
          </w:p>
        </w:tc>
      </w:tr>
      <w:tr w:rsidR="008F1082" w:rsidRPr="008B6A29" w:rsidTr="008F1082">
        <w:tc>
          <w:tcPr>
            <w:tcW w:w="534" w:type="dxa"/>
            <w:vMerge w:val="restart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585" w:type="dxa"/>
            <w:vMerge w:val="restart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8B6A29">
              <w:rPr>
                <w:color w:val="000000"/>
                <w:sz w:val="28"/>
                <w:szCs w:val="28"/>
              </w:rPr>
              <w:t>рп</w:t>
            </w:r>
            <w:proofErr w:type="spellEnd"/>
            <w:r w:rsidRPr="008B6A29">
              <w:rPr>
                <w:color w:val="000000"/>
                <w:sz w:val="28"/>
                <w:szCs w:val="28"/>
              </w:rPr>
              <w:t xml:space="preserve"> Чегдомын, </w:t>
            </w:r>
            <w:proofErr w:type="gramStart"/>
            <w:r w:rsidRPr="008B6A29">
              <w:rPr>
                <w:color w:val="000000"/>
                <w:sz w:val="28"/>
                <w:szCs w:val="28"/>
              </w:rPr>
              <w:t>Советская</w:t>
            </w:r>
            <w:proofErr w:type="gramEnd"/>
            <w:r w:rsidRPr="008B6A29">
              <w:rPr>
                <w:color w:val="000000"/>
                <w:sz w:val="28"/>
                <w:szCs w:val="28"/>
              </w:rPr>
              <w:t xml:space="preserve">, 95-1 </w:t>
            </w:r>
          </w:p>
        </w:tc>
        <w:tc>
          <w:tcPr>
            <w:tcW w:w="1984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Общестроительные работы</w:t>
            </w:r>
          </w:p>
        </w:tc>
        <w:tc>
          <w:tcPr>
            <w:tcW w:w="2066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198004,61</w:t>
            </w:r>
          </w:p>
        </w:tc>
        <w:tc>
          <w:tcPr>
            <w:tcW w:w="1904" w:type="dxa"/>
            <w:vMerge w:val="restart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8B6A29">
              <w:rPr>
                <w:color w:val="000000"/>
                <w:sz w:val="28"/>
                <w:szCs w:val="28"/>
              </w:rPr>
              <w:t>Ремстройсервис</w:t>
            </w:r>
            <w:proofErr w:type="spellEnd"/>
            <w:r w:rsidRPr="008B6A2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198004,61</w:t>
            </w:r>
          </w:p>
        </w:tc>
      </w:tr>
      <w:tr w:rsidR="008F1082" w:rsidRPr="008B6A29" w:rsidTr="008F1082">
        <w:tc>
          <w:tcPr>
            <w:tcW w:w="534" w:type="dxa"/>
            <w:vMerge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 xml:space="preserve">Замена </w:t>
            </w:r>
            <w:r w:rsidRPr="008B6A29">
              <w:rPr>
                <w:color w:val="000000"/>
                <w:sz w:val="28"/>
                <w:szCs w:val="28"/>
              </w:rPr>
              <w:lastRenderedPageBreak/>
              <w:t>нижних венцов</w:t>
            </w:r>
          </w:p>
        </w:tc>
        <w:tc>
          <w:tcPr>
            <w:tcW w:w="2066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lastRenderedPageBreak/>
              <w:t>56296,00</w:t>
            </w:r>
          </w:p>
        </w:tc>
        <w:tc>
          <w:tcPr>
            <w:tcW w:w="1904" w:type="dxa"/>
            <w:vMerge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56296,00</w:t>
            </w:r>
          </w:p>
        </w:tc>
      </w:tr>
      <w:tr w:rsidR="008F1082" w:rsidRPr="008B6A29" w:rsidTr="008F1082">
        <w:tc>
          <w:tcPr>
            <w:tcW w:w="534" w:type="dxa"/>
            <w:vMerge w:val="restart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585" w:type="dxa"/>
            <w:vMerge w:val="restart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8B6A29">
              <w:rPr>
                <w:color w:val="000000"/>
                <w:sz w:val="28"/>
                <w:szCs w:val="28"/>
              </w:rPr>
              <w:t>рп</w:t>
            </w:r>
            <w:proofErr w:type="spellEnd"/>
            <w:r w:rsidRPr="008B6A29">
              <w:rPr>
                <w:color w:val="000000"/>
                <w:sz w:val="28"/>
                <w:szCs w:val="28"/>
              </w:rPr>
              <w:t xml:space="preserve"> Чегдомын, </w:t>
            </w:r>
            <w:proofErr w:type="gramStart"/>
            <w:r w:rsidRPr="008B6A29">
              <w:rPr>
                <w:color w:val="000000"/>
                <w:sz w:val="28"/>
                <w:szCs w:val="28"/>
              </w:rPr>
              <w:t>Брусничная</w:t>
            </w:r>
            <w:proofErr w:type="gramEnd"/>
            <w:r w:rsidRPr="008B6A29">
              <w:rPr>
                <w:color w:val="000000"/>
                <w:sz w:val="28"/>
                <w:szCs w:val="28"/>
              </w:rPr>
              <w:t>, 41а-1</w:t>
            </w:r>
          </w:p>
        </w:tc>
        <w:tc>
          <w:tcPr>
            <w:tcW w:w="1984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Общестроительные работы</w:t>
            </w:r>
          </w:p>
        </w:tc>
        <w:tc>
          <w:tcPr>
            <w:tcW w:w="2066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238546,56</w:t>
            </w:r>
          </w:p>
        </w:tc>
        <w:tc>
          <w:tcPr>
            <w:tcW w:w="1904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8B6A29">
              <w:rPr>
                <w:color w:val="000000"/>
                <w:sz w:val="28"/>
                <w:szCs w:val="28"/>
              </w:rPr>
              <w:t>Ремстройсервис</w:t>
            </w:r>
            <w:proofErr w:type="spellEnd"/>
            <w:r w:rsidRPr="008B6A2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155654,16</w:t>
            </w:r>
          </w:p>
        </w:tc>
      </w:tr>
      <w:tr w:rsidR="008F1082" w:rsidRPr="008B6A29" w:rsidTr="008F1082">
        <w:tc>
          <w:tcPr>
            <w:tcW w:w="534" w:type="dxa"/>
            <w:vMerge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Замена венцов</w:t>
            </w:r>
          </w:p>
        </w:tc>
        <w:tc>
          <w:tcPr>
            <w:tcW w:w="2066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25262,00</w:t>
            </w:r>
          </w:p>
        </w:tc>
        <w:tc>
          <w:tcPr>
            <w:tcW w:w="1904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8B6A29">
              <w:rPr>
                <w:color w:val="000000"/>
                <w:sz w:val="28"/>
                <w:szCs w:val="28"/>
              </w:rPr>
              <w:t>Ремстройсервис</w:t>
            </w:r>
            <w:proofErr w:type="spellEnd"/>
            <w:r w:rsidRPr="008B6A2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25262,00</w:t>
            </w:r>
          </w:p>
        </w:tc>
      </w:tr>
      <w:tr w:rsidR="008F1082" w:rsidRPr="008B6A29" w:rsidTr="008F1082">
        <w:tc>
          <w:tcPr>
            <w:tcW w:w="534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8B6A29">
              <w:rPr>
                <w:color w:val="000000"/>
                <w:sz w:val="28"/>
                <w:szCs w:val="28"/>
              </w:rPr>
              <w:t>рп</w:t>
            </w:r>
            <w:proofErr w:type="spellEnd"/>
            <w:r w:rsidRPr="008B6A29">
              <w:rPr>
                <w:color w:val="000000"/>
                <w:sz w:val="28"/>
                <w:szCs w:val="28"/>
              </w:rPr>
              <w:t xml:space="preserve"> Чегдомын, ул</w:t>
            </w:r>
            <w:proofErr w:type="gramStart"/>
            <w:r w:rsidRPr="008B6A29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8B6A29">
              <w:rPr>
                <w:color w:val="000000"/>
                <w:sz w:val="28"/>
                <w:szCs w:val="28"/>
              </w:rPr>
              <w:t>ионерская, 16-4</w:t>
            </w:r>
          </w:p>
        </w:tc>
        <w:tc>
          <w:tcPr>
            <w:tcW w:w="1984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Общестроительные работы</w:t>
            </w:r>
          </w:p>
        </w:tc>
        <w:tc>
          <w:tcPr>
            <w:tcW w:w="2066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303807,00</w:t>
            </w:r>
          </w:p>
        </w:tc>
        <w:tc>
          <w:tcPr>
            <w:tcW w:w="1904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8B6A29">
              <w:rPr>
                <w:color w:val="000000"/>
                <w:sz w:val="28"/>
                <w:szCs w:val="28"/>
              </w:rPr>
              <w:t>Стройактив</w:t>
            </w:r>
            <w:proofErr w:type="spellEnd"/>
            <w:r w:rsidRPr="008B6A2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303807,00</w:t>
            </w:r>
          </w:p>
        </w:tc>
      </w:tr>
      <w:tr w:rsidR="008F1082" w:rsidRPr="008B6A29" w:rsidTr="008F1082">
        <w:tc>
          <w:tcPr>
            <w:tcW w:w="534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10</w:t>
            </w:r>
          </w:p>
        </w:tc>
        <w:tc>
          <w:tcPr>
            <w:tcW w:w="2585" w:type="dxa"/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B6A29">
              <w:rPr>
                <w:sz w:val="28"/>
                <w:szCs w:val="28"/>
              </w:rPr>
              <w:t>рп</w:t>
            </w:r>
            <w:proofErr w:type="spellEnd"/>
            <w:r w:rsidRPr="008B6A29">
              <w:rPr>
                <w:sz w:val="28"/>
                <w:szCs w:val="28"/>
              </w:rPr>
              <w:t xml:space="preserve"> Чегдомын, ул. Центральная,33-2,3, ул</w:t>
            </w:r>
            <w:proofErr w:type="gramStart"/>
            <w:r w:rsidRPr="008B6A29">
              <w:rPr>
                <w:sz w:val="28"/>
                <w:szCs w:val="28"/>
              </w:rPr>
              <w:t>.Л</w:t>
            </w:r>
            <w:proofErr w:type="gramEnd"/>
            <w:r w:rsidRPr="008B6A29">
              <w:rPr>
                <w:sz w:val="28"/>
                <w:szCs w:val="28"/>
              </w:rPr>
              <w:t>азо</w:t>
            </w:r>
          </w:p>
        </w:tc>
        <w:tc>
          <w:tcPr>
            <w:tcW w:w="1984" w:type="dxa"/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Общестроительные работы</w:t>
            </w:r>
          </w:p>
        </w:tc>
        <w:tc>
          <w:tcPr>
            <w:tcW w:w="2066" w:type="dxa"/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82788,00</w:t>
            </w:r>
          </w:p>
        </w:tc>
        <w:tc>
          <w:tcPr>
            <w:tcW w:w="1904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ИП Долгов</w:t>
            </w:r>
          </w:p>
        </w:tc>
        <w:tc>
          <w:tcPr>
            <w:tcW w:w="1560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82788,00</w:t>
            </w:r>
          </w:p>
        </w:tc>
      </w:tr>
      <w:tr w:rsidR="008F1082" w:rsidRPr="008B6A29" w:rsidTr="008F1082">
        <w:tc>
          <w:tcPr>
            <w:tcW w:w="534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8B6A29">
              <w:rPr>
                <w:sz w:val="28"/>
                <w:szCs w:val="28"/>
              </w:rPr>
              <w:t>Рп</w:t>
            </w:r>
            <w:proofErr w:type="spellEnd"/>
            <w:r w:rsidRPr="008B6A29">
              <w:rPr>
                <w:sz w:val="28"/>
                <w:szCs w:val="28"/>
              </w:rPr>
              <w:t xml:space="preserve"> Чегдомын, ул</w:t>
            </w:r>
            <w:proofErr w:type="gramStart"/>
            <w:r w:rsidRPr="008B6A29">
              <w:rPr>
                <w:sz w:val="28"/>
                <w:szCs w:val="28"/>
              </w:rPr>
              <w:t>.П</w:t>
            </w:r>
            <w:proofErr w:type="gramEnd"/>
            <w:r w:rsidRPr="008B6A29">
              <w:rPr>
                <w:sz w:val="28"/>
                <w:szCs w:val="28"/>
              </w:rPr>
              <w:t>ушкина, 52</w:t>
            </w:r>
          </w:p>
        </w:tc>
        <w:tc>
          <w:tcPr>
            <w:tcW w:w="1984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Установка железной двери</w:t>
            </w:r>
          </w:p>
        </w:tc>
        <w:tc>
          <w:tcPr>
            <w:tcW w:w="2066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20199,00</w:t>
            </w:r>
          </w:p>
        </w:tc>
        <w:tc>
          <w:tcPr>
            <w:tcW w:w="1904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ООО «Стандарт»</w:t>
            </w:r>
          </w:p>
        </w:tc>
        <w:tc>
          <w:tcPr>
            <w:tcW w:w="1560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20199,00</w:t>
            </w:r>
          </w:p>
        </w:tc>
      </w:tr>
      <w:tr w:rsidR="008F1082" w:rsidRPr="008B6A29" w:rsidTr="008F1082">
        <w:tc>
          <w:tcPr>
            <w:tcW w:w="5103" w:type="dxa"/>
            <w:gridSpan w:val="3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Итого по муниципальным квартирам</w:t>
            </w:r>
          </w:p>
        </w:tc>
        <w:tc>
          <w:tcPr>
            <w:tcW w:w="2066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2312911,08</w:t>
            </w:r>
          </w:p>
        </w:tc>
        <w:tc>
          <w:tcPr>
            <w:tcW w:w="1904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2 230 018,68</w:t>
            </w:r>
          </w:p>
        </w:tc>
      </w:tr>
      <w:tr w:rsidR="008F1082" w:rsidRPr="008B6A29" w:rsidTr="008F1082">
        <w:tc>
          <w:tcPr>
            <w:tcW w:w="10633" w:type="dxa"/>
            <w:gridSpan w:val="6"/>
          </w:tcPr>
          <w:p w:rsidR="008F1082" w:rsidRPr="008B6A29" w:rsidRDefault="008F1082" w:rsidP="008B6A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Всего по городскому поселению                         2 312 911,08                                              2 230 018,68</w:t>
            </w:r>
          </w:p>
        </w:tc>
      </w:tr>
    </w:tbl>
    <w:p w:rsidR="008F1082" w:rsidRPr="008B6A29" w:rsidRDefault="008F1082" w:rsidP="008B6A29">
      <w:pPr>
        <w:spacing w:line="360" w:lineRule="auto"/>
        <w:jc w:val="both"/>
        <w:rPr>
          <w:color w:val="FF0000"/>
          <w:sz w:val="28"/>
          <w:szCs w:val="28"/>
        </w:rPr>
      </w:pP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В ходе выполнения данной программы было отремонтировано и заменено 417 кв.м. крыш,  отремонтировано и утеплено 72,8 кв.м. фасадов, проведена замена строительных конструкций (перекрытия) - 22 м</w:t>
      </w:r>
      <w:proofErr w:type="gramStart"/>
      <w:r w:rsidRPr="008B6A29">
        <w:rPr>
          <w:sz w:val="28"/>
          <w:szCs w:val="28"/>
        </w:rPr>
        <w:t>2</w:t>
      </w:r>
      <w:proofErr w:type="gramEnd"/>
      <w:r w:rsidRPr="008B6A29">
        <w:rPr>
          <w:sz w:val="28"/>
          <w:szCs w:val="28"/>
        </w:rPr>
        <w:t>.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B6A29">
        <w:rPr>
          <w:color w:val="000000"/>
          <w:sz w:val="28"/>
          <w:szCs w:val="28"/>
        </w:rPr>
        <w:t xml:space="preserve">Проводимая администрацией городского поселения работа по управлению, эксплуатации, обслуживанию жилищного фонда положительно сказалось на уровне подготовки многоквартирных домов к зимней эксплуатации. В 2015г. за счет всех источников финансирования заменено в ходе текущего ремонта 840,6 м.п. внутридомовых трубопроводов различного </w:t>
      </w:r>
      <w:r w:rsidRPr="008B6A29">
        <w:rPr>
          <w:color w:val="000000"/>
          <w:sz w:val="28"/>
          <w:szCs w:val="28"/>
        </w:rPr>
        <w:lastRenderedPageBreak/>
        <w:t>назначения, внутренней канализации 194 м.п. Отремонтировано и заменено 94 м.п</w:t>
      </w:r>
      <w:proofErr w:type="gramStart"/>
      <w:r w:rsidRPr="008B6A29">
        <w:rPr>
          <w:color w:val="000000"/>
          <w:sz w:val="28"/>
          <w:szCs w:val="28"/>
        </w:rPr>
        <w:t>.в</w:t>
      </w:r>
      <w:proofErr w:type="gramEnd"/>
      <w:r w:rsidRPr="008B6A29">
        <w:rPr>
          <w:color w:val="000000"/>
          <w:sz w:val="28"/>
          <w:szCs w:val="28"/>
        </w:rPr>
        <w:t xml:space="preserve">нутридомовых электрических сетей. Отремонтировано 33 подъездов. </w:t>
      </w:r>
    </w:p>
    <w:p w:rsidR="008F1082" w:rsidRPr="008B6A29" w:rsidRDefault="008F1082" w:rsidP="008B6A29">
      <w:pPr>
        <w:spacing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8B6A29">
        <w:rPr>
          <w:b/>
          <w:color w:val="000000"/>
          <w:sz w:val="28"/>
          <w:szCs w:val="28"/>
          <w:u w:val="single"/>
        </w:rPr>
        <w:t>Основные показатели по ремонту жилфонда в 2011-2015г.г.</w:t>
      </w:r>
    </w:p>
    <w:tbl>
      <w:tblPr>
        <w:tblW w:w="1101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513"/>
        <w:gridCol w:w="923"/>
        <w:gridCol w:w="749"/>
        <w:gridCol w:w="749"/>
        <w:gridCol w:w="749"/>
        <w:gridCol w:w="749"/>
        <w:gridCol w:w="749"/>
        <w:gridCol w:w="907"/>
        <w:gridCol w:w="1275"/>
      </w:tblGrid>
      <w:tr w:rsidR="008F1082" w:rsidRPr="008B6A29" w:rsidTr="008F1082">
        <w:tc>
          <w:tcPr>
            <w:tcW w:w="648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6A29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B6A29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8B6A29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3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Элементы, конструкции МКД</w:t>
            </w:r>
          </w:p>
        </w:tc>
        <w:tc>
          <w:tcPr>
            <w:tcW w:w="923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Един</w:t>
            </w:r>
            <w:proofErr w:type="gramStart"/>
            <w:r w:rsidRPr="008B6A29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8B6A2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B6A29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8B6A29">
              <w:rPr>
                <w:color w:val="000000"/>
                <w:sz w:val="28"/>
                <w:szCs w:val="28"/>
              </w:rPr>
              <w:t>змер</w:t>
            </w:r>
            <w:proofErr w:type="spellEnd"/>
            <w:r w:rsidRPr="008B6A2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2011г.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2012г.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2013г.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907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8F1082" w:rsidRPr="008B6A29" w:rsidTr="008F1082">
        <w:tc>
          <w:tcPr>
            <w:tcW w:w="648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13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Ремонт крыш</w:t>
            </w:r>
          </w:p>
        </w:tc>
        <w:tc>
          <w:tcPr>
            <w:tcW w:w="923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8B6A29">
              <w:rPr>
                <w:color w:val="000000"/>
                <w:sz w:val="28"/>
                <w:szCs w:val="28"/>
              </w:rPr>
              <w:t>М</w:t>
            </w:r>
            <w:proofErr w:type="gramStart"/>
            <w:r w:rsidRPr="008B6A29">
              <w:rPr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483,5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94,8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54,4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291,1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1162,0</w:t>
            </w:r>
          </w:p>
        </w:tc>
        <w:tc>
          <w:tcPr>
            <w:tcW w:w="907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2085,8</w:t>
            </w:r>
          </w:p>
        </w:tc>
        <w:tc>
          <w:tcPr>
            <w:tcW w:w="1275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F1082" w:rsidRPr="008B6A29" w:rsidTr="008F1082">
        <w:tc>
          <w:tcPr>
            <w:tcW w:w="648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13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Ремонт дверей</w:t>
            </w:r>
          </w:p>
        </w:tc>
        <w:tc>
          <w:tcPr>
            <w:tcW w:w="923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07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206</w:t>
            </w:r>
          </w:p>
        </w:tc>
        <w:tc>
          <w:tcPr>
            <w:tcW w:w="1275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F1082" w:rsidRPr="008B6A29" w:rsidTr="008F1082">
        <w:tc>
          <w:tcPr>
            <w:tcW w:w="648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13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Остекление</w:t>
            </w:r>
          </w:p>
        </w:tc>
        <w:tc>
          <w:tcPr>
            <w:tcW w:w="923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8B6A29">
              <w:rPr>
                <w:color w:val="000000"/>
                <w:sz w:val="28"/>
                <w:szCs w:val="28"/>
              </w:rPr>
              <w:t>М</w:t>
            </w:r>
            <w:proofErr w:type="gramStart"/>
            <w:r w:rsidRPr="008B6A29">
              <w:rPr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170,1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363</w:t>
            </w:r>
          </w:p>
        </w:tc>
        <w:tc>
          <w:tcPr>
            <w:tcW w:w="1275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F1082" w:rsidRPr="008B6A29" w:rsidTr="008F1082">
        <w:tc>
          <w:tcPr>
            <w:tcW w:w="648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513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Ремонт подъездного отопления</w:t>
            </w:r>
          </w:p>
        </w:tc>
        <w:tc>
          <w:tcPr>
            <w:tcW w:w="923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F1082" w:rsidRPr="008B6A29" w:rsidTr="008F1082">
        <w:tc>
          <w:tcPr>
            <w:tcW w:w="648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13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Стояки отопления, ГВС, ХВС</w:t>
            </w:r>
          </w:p>
        </w:tc>
        <w:tc>
          <w:tcPr>
            <w:tcW w:w="923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п.</w:t>
            </w:r>
            <w:proofErr w:type="gramStart"/>
            <w:r w:rsidRPr="008B6A29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8B6A2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499,9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87,8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534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343,6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1535,4</w:t>
            </w:r>
          </w:p>
        </w:tc>
        <w:tc>
          <w:tcPr>
            <w:tcW w:w="1275" w:type="dxa"/>
            <w:tcBorders>
              <w:bottom w:val="nil"/>
            </w:tcBorders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F1082" w:rsidRPr="008B6A29" w:rsidTr="008F1082">
        <w:tc>
          <w:tcPr>
            <w:tcW w:w="648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13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Розлив отопления, ГВС, ХВС</w:t>
            </w:r>
          </w:p>
        </w:tc>
        <w:tc>
          <w:tcPr>
            <w:tcW w:w="923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п.</w:t>
            </w:r>
            <w:proofErr w:type="gramStart"/>
            <w:r w:rsidRPr="008B6A29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8B6A2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1359,2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3297,2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6103</w:t>
            </w:r>
          </w:p>
        </w:tc>
      </w:tr>
      <w:tr w:rsidR="008F1082" w:rsidRPr="008B6A29" w:rsidTr="008F1082">
        <w:tc>
          <w:tcPr>
            <w:tcW w:w="648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513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Канализация</w:t>
            </w:r>
          </w:p>
        </w:tc>
        <w:tc>
          <w:tcPr>
            <w:tcW w:w="923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п.</w:t>
            </w:r>
            <w:proofErr w:type="gramStart"/>
            <w:r w:rsidRPr="008B6A29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8B6A2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385,3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212,15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252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227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194</w:t>
            </w:r>
          </w:p>
        </w:tc>
        <w:tc>
          <w:tcPr>
            <w:tcW w:w="907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1270,4</w:t>
            </w:r>
          </w:p>
        </w:tc>
        <w:tc>
          <w:tcPr>
            <w:tcW w:w="1275" w:type="dxa"/>
            <w:tcBorders>
              <w:top w:val="nil"/>
            </w:tcBorders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F1082" w:rsidRPr="008B6A29" w:rsidTr="008F1082">
        <w:tc>
          <w:tcPr>
            <w:tcW w:w="648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513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Этажные электрощиты</w:t>
            </w:r>
          </w:p>
        </w:tc>
        <w:tc>
          <w:tcPr>
            <w:tcW w:w="923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546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259</w:t>
            </w:r>
          </w:p>
        </w:tc>
        <w:tc>
          <w:tcPr>
            <w:tcW w:w="907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1165</w:t>
            </w:r>
          </w:p>
        </w:tc>
        <w:tc>
          <w:tcPr>
            <w:tcW w:w="1275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F1082" w:rsidRPr="008B6A29" w:rsidTr="008F1082">
        <w:tc>
          <w:tcPr>
            <w:tcW w:w="648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513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ВРУ</w:t>
            </w:r>
          </w:p>
        </w:tc>
        <w:tc>
          <w:tcPr>
            <w:tcW w:w="923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1275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F1082" w:rsidRPr="008B6A29" w:rsidTr="008F1082">
        <w:tc>
          <w:tcPr>
            <w:tcW w:w="648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513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Ремонт подъездов</w:t>
            </w:r>
          </w:p>
        </w:tc>
        <w:tc>
          <w:tcPr>
            <w:tcW w:w="923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907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193</w:t>
            </w:r>
          </w:p>
        </w:tc>
        <w:tc>
          <w:tcPr>
            <w:tcW w:w="1275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F1082" w:rsidRPr="008B6A29" w:rsidTr="008F1082">
        <w:tc>
          <w:tcPr>
            <w:tcW w:w="648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513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Устройство контейнерных площадок</w:t>
            </w:r>
          </w:p>
        </w:tc>
        <w:tc>
          <w:tcPr>
            <w:tcW w:w="923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F1082" w:rsidRPr="008B6A29" w:rsidTr="008F1082">
        <w:trPr>
          <w:trHeight w:val="410"/>
        </w:trPr>
        <w:tc>
          <w:tcPr>
            <w:tcW w:w="648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513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 xml:space="preserve">Восстановление </w:t>
            </w:r>
            <w:proofErr w:type="spellStart"/>
            <w:r w:rsidRPr="008B6A29">
              <w:rPr>
                <w:color w:val="000000"/>
                <w:sz w:val="28"/>
                <w:szCs w:val="28"/>
              </w:rPr>
              <w:t>надподъездного</w:t>
            </w:r>
            <w:proofErr w:type="spellEnd"/>
            <w:r w:rsidRPr="008B6A29">
              <w:rPr>
                <w:color w:val="000000"/>
                <w:sz w:val="28"/>
                <w:szCs w:val="28"/>
              </w:rPr>
              <w:t xml:space="preserve"> освещения (датчики)</w:t>
            </w:r>
          </w:p>
        </w:tc>
        <w:tc>
          <w:tcPr>
            <w:tcW w:w="923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подъезд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07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637</w:t>
            </w:r>
          </w:p>
        </w:tc>
        <w:tc>
          <w:tcPr>
            <w:tcW w:w="1275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F1082" w:rsidRPr="008B6A29" w:rsidTr="008F1082">
        <w:tc>
          <w:tcPr>
            <w:tcW w:w="648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513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Ремонт и восстановление детских площадок</w:t>
            </w:r>
          </w:p>
        </w:tc>
        <w:tc>
          <w:tcPr>
            <w:tcW w:w="923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1275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F1082" w:rsidRPr="008B6A29" w:rsidTr="008F1082">
        <w:tc>
          <w:tcPr>
            <w:tcW w:w="648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3513" w:type="dxa"/>
          </w:tcPr>
          <w:p w:rsidR="008F1082" w:rsidRPr="008B6A29" w:rsidRDefault="008F1082" w:rsidP="008B6A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Установка новых детских площадок</w:t>
            </w:r>
          </w:p>
        </w:tc>
        <w:tc>
          <w:tcPr>
            <w:tcW w:w="923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B6A2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F1082" w:rsidRPr="008B6A29" w:rsidRDefault="008F1082" w:rsidP="008B6A29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8F1082" w:rsidRPr="008B6A29" w:rsidRDefault="008F1082" w:rsidP="008B6A29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B6A29">
        <w:rPr>
          <w:color w:val="000000"/>
          <w:sz w:val="28"/>
          <w:szCs w:val="28"/>
        </w:rPr>
        <w:t>В 2015г. в отдел поступило и рассмотрено 60 заявлений, жалоб, обращений граждан в связи с обслуживанием, ремонтом МКД, предоставлением коммунальных услуг.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B6A29">
        <w:rPr>
          <w:color w:val="000000"/>
          <w:sz w:val="28"/>
          <w:szCs w:val="28"/>
        </w:rPr>
        <w:t>Основное  содержание  обращений:</w:t>
      </w:r>
    </w:p>
    <w:p w:rsidR="008F1082" w:rsidRPr="008B6A29" w:rsidRDefault="008F1082" w:rsidP="008B6A29">
      <w:pPr>
        <w:spacing w:line="360" w:lineRule="auto"/>
        <w:jc w:val="both"/>
        <w:rPr>
          <w:color w:val="000000"/>
          <w:sz w:val="28"/>
          <w:szCs w:val="28"/>
        </w:rPr>
      </w:pPr>
      <w:r w:rsidRPr="008B6A29">
        <w:rPr>
          <w:color w:val="000000"/>
          <w:sz w:val="28"/>
          <w:szCs w:val="28"/>
        </w:rPr>
        <w:t>- о техническом состоянии общего имущества МКД и жилых помещений - 17</w:t>
      </w:r>
    </w:p>
    <w:p w:rsidR="008F1082" w:rsidRPr="008B6A29" w:rsidRDefault="008F1082" w:rsidP="008B6A29">
      <w:pPr>
        <w:spacing w:line="360" w:lineRule="auto"/>
        <w:jc w:val="both"/>
        <w:rPr>
          <w:color w:val="000000"/>
          <w:sz w:val="28"/>
          <w:szCs w:val="28"/>
        </w:rPr>
      </w:pPr>
      <w:r w:rsidRPr="008B6A29">
        <w:rPr>
          <w:color w:val="000000"/>
          <w:sz w:val="28"/>
          <w:szCs w:val="28"/>
        </w:rPr>
        <w:t>- о проведении ремонта в жилых помещениях                                               - 10</w:t>
      </w:r>
    </w:p>
    <w:p w:rsidR="008F1082" w:rsidRPr="008B6A29" w:rsidRDefault="008F1082" w:rsidP="008B6A29">
      <w:pPr>
        <w:spacing w:line="360" w:lineRule="auto"/>
        <w:jc w:val="both"/>
        <w:rPr>
          <w:color w:val="000000"/>
          <w:sz w:val="28"/>
          <w:szCs w:val="28"/>
        </w:rPr>
      </w:pPr>
      <w:r w:rsidRPr="008B6A29">
        <w:rPr>
          <w:color w:val="000000"/>
          <w:sz w:val="28"/>
          <w:szCs w:val="28"/>
        </w:rPr>
        <w:t xml:space="preserve">- о низком качестве предоставления ЖКУ по отоплению, </w:t>
      </w:r>
      <w:proofErr w:type="spellStart"/>
      <w:r w:rsidRPr="008B6A29">
        <w:rPr>
          <w:color w:val="000000"/>
          <w:sz w:val="28"/>
          <w:szCs w:val="28"/>
        </w:rPr>
        <w:t>хвс</w:t>
      </w:r>
      <w:proofErr w:type="spellEnd"/>
      <w:r w:rsidRPr="008B6A29">
        <w:rPr>
          <w:color w:val="000000"/>
          <w:sz w:val="28"/>
          <w:szCs w:val="28"/>
        </w:rPr>
        <w:t xml:space="preserve">, </w:t>
      </w:r>
      <w:proofErr w:type="spellStart"/>
      <w:r w:rsidRPr="008B6A29">
        <w:rPr>
          <w:color w:val="000000"/>
          <w:sz w:val="28"/>
          <w:szCs w:val="28"/>
        </w:rPr>
        <w:t>гвс</w:t>
      </w:r>
      <w:proofErr w:type="spellEnd"/>
      <w:r w:rsidRPr="008B6A29">
        <w:rPr>
          <w:color w:val="000000"/>
          <w:sz w:val="28"/>
          <w:szCs w:val="28"/>
        </w:rPr>
        <w:t xml:space="preserve">                -24</w:t>
      </w:r>
    </w:p>
    <w:p w:rsidR="008F1082" w:rsidRPr="008B6A29" w:rsidRDefault="008F1082" w:rsidP="008B6A29">
      <w:pPr>
        <w:spacing w:line="360" w:lineRule="auto"/>
        <w:jc w:val="both"/>
        <w:rPr>
          <w:color w:val="000000"/>
          <w:sz w:val="28"/>
          <w:szCs w:val="28"/>
        </w:rPr>
      </w:pPr>
      <w:r w:rsidRPr="008B6A29">
        <w:rPr>
          <w:color w:val="000000"/>
          <w:sz w:val="28"/>
          <w:szCs w:val="28"/>
        </w:rPr>
        <w:t>- по освещению придомовых территорий                                                       - 12</w:t>
      </w:r>
    </w:p>
    <w:p w:rsidR="008F1082" w:rsidRPr="008B6A29" w:rsidRDefault="008F1082" w:rsidP="008B6A29">
      <w:pPr>
        <w:spacing w:line="360" w:lineRule="auto"/>
        <w:jc w:val="both"/>
        <w:rPr>
          <w:color w:val="000000"/>
          <w:sz w:val="28"/>
          <w:szCs w:val="28"/>
        </w:rPr>
      </w:pPr>
      <w:r w:rsidRPr="008B6A29">
        <w:rPr>
          <w:color w:val="000000"/>
          <w:sz w:val="28"/>
          <w:szCs w:val="28"/>
        </w:rPr>
        <w:t>- о проведении ремонта общего имущества МКД                                          - 17</w:t>
      </w:r>
    </w:p>
    <w:p w:rsidR="008F1082" w:rsidRPr="008B6A29" w:rsidRDefault="008F1082" w:rsidP="008B6A29">
      <w:pPr>
        <w:spacing w:line="360" w:lineRule="auto"/>
        <w:jc w:val="both"/>
        <w:rPr>
          <w:color w:val="000000"/>
          <w:sz w:val="28"/>
          <w:szCs w:val="28"/>
        </w:rPr>
      </w:pPr>
      <w:r w:rsidRPr="008B6A29">
        <w:rPr>
          <w:color w:val="000000"/>
          <w:sz w:val="28"/>
          <w:szCs w:val="28"/>
        </w:rPr>
        <w:t xml:space="preserve">- по установке </w:t>
      </w:r>
      <w:proofErr w:type="spellStart"/>
      <w:r w:rsidRPr="008B6A29">
        <w:rPr>
          <w:color w:val="000000"/>
          <w:sz w:val="28"/>
          <w:szCs w:val="28"/>
        </w:rPr>
        <w:t>общедомовых</w:t>
      </w:r>
      <w:proofErr w:type="spellEnd"/>
      <w:r w:rsidRPr="008B6A29">
        <w:rPr>
          <w:color w:val="000000"/>
          <w:sz w:val="28"/>
          <w:szCs w:val="28"/>
        </w:rPr>
        <w:t xml:space="preserve"> приборов учета                                                - 1</w:t>
      </w:r>
    </w:p>
    <w:p w:rsidR="008F1082" w:rsidRPr="008B6A29" w:rsidRDefault="008F1082" w:rsidP="008B6A29">
      <w:pPr>
        <w:spacing w:line="360" w:lineRule="auto"/>
        <w:jc w:val="both"/>
        <w:rPr>
          <w:color w:val="000000"/>
          <w:sz w:val="28"/>
          <w:szCs w:val="28"/>
        </w:rPr>
      </w:pPr>
      <w:r w:rsidRPr="008B6A29">
        <w:rPr>
          <w:color w:val="000000"/>
          <w:sz w:val="28"/>
          <w:szCs w:val="28"/>
        </w:rPr>
        <w:t>- по заключению договоров электроснабжения                                              - 2</w:t>
      </w:r>
    </w:p>
    <w:p w:rsidR="008F1082" w:rsidRPr="008B6A29" w:rsidRDefault="008F1082" w:rsidP="008B6A29">
      <w:pPr>
        <w:spacing w:line="360" w:lineRule="auto"/>
        <w:jc w:val="both"/>
        <w:rPr>
          <w:color w:val="000000"/>
          <w:sz w:val="28"/>
          <w:szCs w:val="28"/>
        </w:rPr>
      </w:pPr>
      <w:r w:rsidRPr="008B6A29">
        <w:rPr>
          <w:color w:val="000000"/>
          <w:sz w:val="28"/>
          <w:szCs w:val="28"/>
        </w:rPr>
        <w:t>- по установке индивидуальных приборов учета                                            - 1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B6A29">
        <w:rPr>
          <w:color w:val="000000"/>
          <w:sz w:val="28"/>
          <w:szCs w:val="28"/>
        </w:rPr>
        <w:t>Анализ поступивших обращений граждан показывает, что: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B6A29">
        <w:rPr>
          <w:color w:val="000000"/>
          <w:sz w:val="28"/>
          <w:szCs w:val="28"/>
        </w:rPr>
        <w:t>- граждане стали осознавать свои жилищные права и необходимость их защиты, с целью заставить управляющие организации или орган местного самоуправления отремонтировать за счет платежей населения, бюджета поселения квартиру;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B6A29">
        <w:rPr>
          <w:color w:val="000000"/>
          <w:sz w:val="28"/>
          <w:szCs w:val="28"/>
        </w:rPr>
        <w:t>- 86% поступивших обращений граждан подлежат рассмотрению и исполнению непосредственно в управляющей организации, обязанной согласно ЖК РФ и договора управления МКД обслуживать, проводить ремонт, предоставлять коммунальные услуги, управлять жилищным фондом.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B6A29">
        <w:rPr>
          <w:color w:val="000000"/>
          <w:sz w:val="28"/>
          <w:szCs w:val="28"/>
        </w:rPr>
        <w:t>Анализ обращений, поступивших в 2015г. показывает, что наряду с отрицательными, протестными настроениями, содержится в большинстве из них уверенность в оказании помощи со стороны администрации поселения.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B6A29">
        <w:rPr>
          <w:color w:val="000000"/>
          <w:sz w:val="28"/>
          <w:szCs w:val="28"/>
        </w:rPr>
        <w:t xml:space="preserve">Вышеприведенный анализ работы по управлению, эксплуатации, обслуживанию жилищного фонда показывает улучшение технического состояния многоквартирных домов. </w:t>
      </w:r>
    </w:p>
    <w:p w:rsidR="008F1082" w:rsidRPr="008B6A29" w:rsidRDefault="008F1082" w:rsidP="008B6A29">
      <w:pPr>
        <w:spacing w:line="360" w:lineRule="auto"/>
        <w:rPr>
          <w:color w:val="000000"/>
          <w:sz w:val="28"/>
          <w:szCs w:val="28"/>
        </w:rPr>
      </w:pPr>
    </w:p>
    <w:p w:rsidR="008F1082" w:rsidRPr="008B6A29" w:rsidRDefault="008F1082" w:rsidP="008B6A29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8B6A29">
        <w:rPr>
          <w:b/>
          <w:i/>
          <w:sz w:val="28"/>
          <w:szCs w:val="28"/>
          <w:u w:val="single"/>
        </w:rPr>
        <w:t>Организация энергосбережения и</w:t>
      </w:r>
    </w:p>
    <w:p w:rsidR="008F1082" w:rsidRPr="008B6A29" w:rsidRDefault="008F1082" w:rsidP="008B6A29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8B6A29">
        <w:rPr>
          <w:b/>
          <w:i/>
          <w:sz w:val="28"/>
          <w:szCs w:val="28"/>
          <w:u w:val="single"/>
        </w:rPr>
        <w:t>о повышении энергетической эффективности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Перед началом отопительного сезона 2015-2016 гг. производились работы по заделке, уплотнению и утеплению дверных блоков на входах в подъезды,  для автоматического закрывания дверей  проведены работы по ремонту и установке пружин и доводчиков.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В 2015 году управляющими компаниями отремонтировано и заменено 14 </w:t>
      </w:r>
      <w:proofErr w:type="gramStart"/>
      <w:r w:rsidRPr="008B6A29">
        <w:rPr>
          <w:sz w:val="28"/>
          <w:szCs w:val="28"/>
        </w:rPr>
        <w:t>дверных</w:t>
      </w:r>
      <w:proofErr w:type="gramEnd"/>
      <w:r w:rsidRPr="008B6A29">
        <w:rPr>
          <w:sz w:val="28"/>
          <w:szCs w:val="28"/>
        </w:rPr>
        <w:t xml:space="preserve"> блока;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подвальные и чердачные помещения во всех домах закрыты на замки;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в местах общего пользования многоквартирных домов восстановлено двойное остекление; Постановлением администрации городского поселения «Рабочий поселок Чегдомын» от 15.07.2010г. № 23 утверждена муниципальная целевая Программа «Энергосбережение и повышение энергетической эффективности на территории городского поселения «Рабочий поселок Чегдомын».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Для подготовки жилищного фонда к отопительному периоду в рамках реализации Программы, администрацией городского поселения  совместно с управляющими организациями были организованы и осуществлены мероприятия, направленные на повышение энергетической эффективности и энергосбережения в отношении общего имущества собственников помещений в многоквартирных домах.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В 2015 г. в ходе текущего ремонта за счет всех источников финансирования управляющими организациями и подрядными организациями: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- произведена модернизация трубопроводов системы отопления, горячего и холодного водоснабжения путем постепенной замены на современные материалы. В 2014г. заменено 1296 п.м. внутридомовых трубопроводов различного назначения, кроме того 210 п.м. участков труб </w:t>
      </w:r>
      <w:r w:rsidRPr="008B6A29">
        <w:rPr>
          <w:sz w:val="28"/>
          <w:szCs w:val="28"/>
        </w:rPr>
        <w:lastRenderedPageBreak/>
        <w:t>наружной канализации (ул</w:t>
      </w:r>
      <w:proofErr w:type="gramStart"/>
      <w:r w:rsidRPr="008B6A29">
        <w:rPr>
          <w:sz w:val="28"/>
          <w:szCs w:val="28"/>
        </w:rPr>
        <w:t>.Ц</w:t>
      </w:r>
      <w:proofErr w:type="gramEnd"/>
      <w:r w:rsidRPr="008B6A29">
        <w:rPr>
          <w:sz w:val="28"/>
          <w:szCs w:val="28"/>
        </w:rPr>
        <w:t>ентральная, д.54, ул.Софийская, д.10б,д.10) и  90 м.п. труб наружного холодного водоснабжения (Софийская, 10б);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произведена ревизия и отремонтировано 1215 единиц запорной арматуры);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произведены работы по установке запорно-регулируемой арматуры узлов управления – в количестве 23 штук, установлено 20 балансировочных клапанов;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проведены ремонты и ревизия 12 вводно-распределительных электрических устройств (ВРУ), замена 2-х ВРУ; ревизия 56 этажных щитков, в подъездах домов установлено 620 светильников с датчиками на движение, выполнен ремонт подъездного освещения – 177 п.</w:t>
      </w:r>
      <w:proofErr w:type="gramStart"/>
      <w:r w:rsidRPr="008B6A29">
        <w:rPr>
          <w:sz w:val="28"/>
          <w:szCs w:val="28"/>
        </w:rPr>
        <w:t>м</w:t>
      </w:r>
      <w:proofErr w:type="gramEnd"/>
      <w:r w:rsidRPr="008B6A29">
        <w:rPr>
          <w:sz w:val="28"/>
          <w:szCs w:val="28"/>
        </w:rPr>
        <w:t>.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При запуске многоквартирных домов при установке линейных балансировочных вентилей и балансировке системы отопления систематически производится регулировка запорной арматуры.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Также при подготовке к зимней эксплуатации многоквартирных домов ежегодно производится промывка трубопроводов и стояков системы отопления. К началу отопительного сезона 2015-2016гг. промыто гидравлическим способом 137 многоквартирных домов.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По мере необходимости на основании актов осеннего осмотра МКД в течени</w:t>
      </w:r>
      <w:proofErr w:type="gramStart"/>
      <w:r w:rsidRPr="008B6A29">
        <w:rPr>
          <w:sz w:val="28"/>
          <w:szCs w:val="28"/>
        </w:rPr>
        <w:t>и</w:t>
      </w:r>
      <w:proofErr w:type="gramEnd"/>
      <w:r w:rsidRPr="008B6A29">
        <w:rPr>
          <w:sz w:val="28"/>
          <w:szCs w:val="28"/>
        </w:rPr>
        <w:t xml:space="preserve"> года производится восстановление изоляции трубопроводов системы отопления, теплообменников и трубопроводов системы горячего водоснабжения в подвальных помещениях, технических этажах, чердачных помещениях, лестничных клетках и тамбурах. В 2015 году: 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произведена замена оконных рам – 5 штук;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установлены подвальные окна в количестве 36 штук;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произведены работы по ремонту кровель – 745 м</w:t>
      </w:r>
      <w:proofErr w:type="gramStart"/>
      <w:r w:rsidRPr="008B6A29">
        <w:rPr>
          <w:sz w:val="28"/>
          <w:szCs w:val="28"/>
        </w:rPr>
        <w:t>2</w:t>
      </w:r>
      <w:proofErr w:type="gramEnd"/>
      <w:r w:rsidRPr="008B6A29">
        <w:rPr>
          <w:sz w:val="28"/>
          <w:szCs w:val="28"/>
        </w:rPr>
        <w:t>.</w:t>
      </w:r>
    </w:p>
    <w:p w:rsidR="008F1082" w:rsidRPr="008B6A29" w:rsidRDefault="008F1082" w:rsidP="008B6A29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 w:rsidRPr="008B6A29">
        <w:rPr>
          <w:sz w:val="28"/>
          <w:szCs w:val="28"/>
          <w:lang w:eastAsia="en-US"/>
        </w:rPr>
        <w:t>Всего за период действия Программы по энергосбережению за 2010-2014 гг.:</w:t>
      </w:r>
    </w:p>
    <w:p w:rsidR="008F1082" w:rsidRPr="008B6A29" w:rsidRDefault="008F1082" w:rsidP="008B6A29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  <w:proofErr w:type="gramStart"/>
      <w:r w:rsidRPr="008B6A29">
        <w:rPr>
          <w:rFonts w:eastAsia="Calibri"/>
          <w:sz w:val="28"/>
          <w:szCs w:val="28"/>
          <w:lang w:eastAsia="en-US"/>
        </w:rPr>
        <w:t xml:space="preserve">-  </w:t>
      </w:r>
      <w:r w:rsidRPr="008B6A29">
        <w:rPr>
          <w:sz w:val="28"/>
          <w:szCs w:val="28"/>
          <w:lang w:eastAsia="en-US"/>
        </w:rPr>
        <w:t xml:space="preserve">установлены </w:t>
      </w:r>
      <w:proofErr w:type="spellStart"/>
      <w:r w:rsidRPr="008B6A29">
        <w:rPr>
          <w:sz w:val="28"/>
          <w:szCs w:val="28"/>
          <w:lang w:eastAsia="en-US"/>
        </w:rPr>
        <w:t>общедомовые</w:t>
      </w:r>
      <w:proofErr w:type="spellEnd"/>
      <w:r w:rsidRPr="008B6A29">
        <w:rPr>
          <w:sz w:val="28"/>
          <w:szCs w:val="28"/>
          <w:lang w:eastAsia="en-US"/>
        </w:rPr>
        <w:t xml:space="preserve"> приборы учета по отоплению, холодному и горячему водоснабжению за счет средств местного бюджета, средств бюджета субъекта Российской Федерации, средств фонда и средств </w:t>
      </w:r>
      <w:r w:rsidRPr="008B6A29">
        <w:rPr>
          <w:sz w:val="28"/>
          <w:szCs w:val="28"/>
          <w:lang w:eastAsia="en-US"/>
        </w:rPr>
        <w:lastRenderedPageBreak/>
        <w:t>собственников жилья в 52-ух МКД (2010г. - 8 МКД, 2011г.-1 МКД, 2012г. -20 МКД, 2013 г. -12 МКД, в 2014 г. было установлено 10 ОПУ, из них управляющей организацией ООО «Мастер Плюс» за счет средств собственников</w:t>
      </w:r>
      <w:proofErr w:type="gramEnd"/>
      <w:r w:rsidRPr="008B6A29">
        <w:rPr>
          <w:sz w:val="28"/>
          <w:szCs w:val="28"/>
          <w:lang w:eastAsia="en-US"/>
        </w:rPr>
        <w:t xml:space="preserve"> жилых помещений были установлены </w:t>
      </w:r>
      <w:proofErr w:type="spellStart"/>
      <w:r w:rsidRPr="008B6A29">
        <w:rPr>
          <w:sz w:val="28"/>
          <w:szCs w:val="28"/>
          <w:lang w:eastAsia="en-US"/>
        </w:rPr>
        <w:t>общедомовые</w:t>
      </w:r>
      <w:proofErr w:type="spellEnd"/>
      <w:r w:rsidRPr="008B6A29">
        <w:rPr>
          <w:sz w:val="28"/>
          <w:szCs w:val="28"/>
          <w:lang w:eastAsia="en-US"/>
        </w:rPr>
        <w:t xml:space="preserve"> приборы учета в 9  МКД, в   1-ом   МКД  за счет средств </w:t>
      </w:r>
      <w:proofErr w:type="spellStart"/>
      <w:r w:rsidRPr="008B6A29">
        <w:rPr>
          <w:sz w:val="28"/>
          <w:szCs w:val="28"/>
          <w:lang w:eastAsia="en-US"/>
        </w:rPr>
        <w:t>софинансирования</w:t>
      </w:r>
      <w:proofErr w:type="spellEnd"/>
      <w:r w:rsidRPr="008B6A29">
        <w:rPr>
          <w:sz w:val="28"/>
          <w:szCs w:val="28"/>
          <w:lang w:eastAsia="en-US"/>
        </w:rPr>
        <w:t xml:space="preserve">  в   соответствии   с   Программой   по   капремонту (</w:t>
      </w:r>
      <w:proofErr w:type="gramStart"/>
      <w:r w:rsidRPr="008B6A29">
        <w:rPr>
          <w:sz w:val="28"/>
          <w:szCs w:val="28"/>
          <w:lang w:eastAsia="en-US"/>
        </w:rPr>
        <w:t>Софийская</w:t>
      </w:r>
      <w:proofErr w:type="gramEnd"/>
      <w:r w:rsidRPr="008B6A29">
        <w:rPr>
          <w:sz w:val="28"/>
          <w:szCs w:val="28"/>
          <w:lang w:eastAsia="en-US"/>
        </w:rPr>
        <w:t xml:space="preserve"> 46).</w:t>
      </w:r>
    </w:p>
    <w:p w:rsidR="008F1082" w:rsidRPr="008B6A29" w:rsidRDefault="008F1082" w:rsidP="008B6A29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  <w:r w:rsidRPr="008B6A29">
        <w:rPr>
          <w:sz w:val="28"/>
          <w:szCs w:val="28"/>
          <w:lang w:eastAsia="en-US"/>
        </w:rPr>
        <w:t xml:space="preserve"> В 2015 году установлены ОПУ на холодное водоснабжение и отопление за счет средств собственников МКД управляющей организацией ООО «Авангард» в трех МКД, управляющей организацией ООО «Мастер плюс» установлено в одном МКД.</w:t>
      </w:r>
    </w:p>
    <w:p w:rsidR="008F1082" w:rsidRPr="008B6A29" w:rsidRDefault="008F1082" w:rsidP="008B6A29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  <w:r w:rsidRPr="008B6A29">
        <w:rPr>
          <w:sz w:val="28"/>
          <w:szCs w:val="28"/>
          <w:lang w:eastAsia="en-US"/>
        </w:rPr>
        <w:t>Управляющей организацией ООО «Мастер плюс»установлены ОПУ на электроснабжение в трех МКД ( дом № 5 ул</w:t>
      </w:r>
      <w:proofErr w:type="gramStart"/>
      <w:r w:rsidRPr="008B6A29">
        <w:rPr>
          <w:sz w:val="28"/>
          <w:szCs w:val="28"/>
          <w:lang w:eastAsia="en-US"/>
        </w:rPr>
        <w:t>.Н</w:t>
      </w:r>
      <w:proofErr w:type="gramEnd"/>
      <w:r w:rsidRPr="008B6A29">
        <w:rPr>
          <w:sz w:val="28"/>
          <w:szCs w:val="28"/>
          <w:lang w:eastAsia="en-US"/>
        </w:rPr>
        <w:t>агорная, дом № 3 ул.60 лет Октября, дом № 8 ул.Мира).</w:t>
      </w:r>
    </w:p>
    <w:p w:rsidR="008F1082" w:rsidRPr="008B6A29" w:rsidRDefault="008F1082" w:rsidP="008B6A29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B6A29">
        <w:rPr>
          <w:sz w:val="28"/>
          <w:szCs w:val="28"/>
          <w:lang w:eastAsia="en-US"/>
        </w:rPr>
        <w:t>- установлено 138 коллективных (</w:t>
      </w:r>
      <w:proofErr w:type="spellStart"/>
      <w:r w:rsidRPr="008B6A29">
        <w:rPr>
          <w:sz w:val="28"/>
          <w:szCs w:val="28"/>
          <w:lang w:eastAsia="en-US"/>
        </w:rPr>
        <w:t>общедомовых</w:t>
      </w:r>
      <w:proofErr w:type="spellEnd"/>
      <w:r w:rsidRPr="008B6A29">
        <w:rPr>
          <w:sz w:val="28"/>
          <w:szCs w:val="28"/>
          <w:lang w:eastAsia="en-US"/>
        </w:rPr>
        <w:t xml:space="preserve">) приборов учета потребления электроэнергии в многоквартирных жилых домах, в 34 из которых по информации </w:t>
      </w:r>
      <w:proofErr w:type="spellStart"/>
      <w:r w:rsidRPr="008B6A29">
        <w:rPr>
          <w:sz w:val="28"/>
          <w:szCs w:val="28"/>
          <w:lang w:eastAsia="en-US"/>
        </w:rPr>
        <w:t>энергосбыта</w:t>
      </w:r>
      <w:proofErr w:type="spellEnd"/>
      <w:r w:rsidRPr="008B6A29">
        <w:rPr>
          <w:sz w:val="28"/>
          <w:szCs w:val="28"/>
          <w:lang w:eastAsia="en-US"/>
        </w:rPr>
        <w:t xml:space="preserve"> расчет платежей населения ведется по </w:t>
      </w:r>
      <w:proofErr w:type="spellStart"/>
      <w:r w:rsidRPr="008B6A29">
        <w:rPr>
          <w:sz w:val="28"/>
          <w:szCs w:val="28"/>
          <w:lang w:eastAsia="en-US"/>
        </w:rPr>
        <w:t>общедомовым</w:t>
      </w:r>
      <w:proofErr w:type="spellEnd"/>
      <w:r w:rsidRPr="008B6A29">
        <w:rPr>
          <w:sz w:val="28"/>
          <w:szCs w:val="28"/>
          <w:lang w:eastAsia="en-US"/>
        </w:rPr>
        <w:t xml:space="preserve"> приборам учета, в т.ч. один ОПУ на электроснабжение был установлен в 2014 году (Пушкина, д.52);</w:t>
      </w:r>
    </w:p>
    <w:p w:rsidR="008F1082" w:rsidRPr="008B6A29" w:rsidRDefault="008F1082" w:rsidP="008B6A29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 w:rsidRPr="008B6A29">
        <w:rPr>
          <w:rFonts w:eastAsia="Calibri"/>
          <w:sz w:val="28"/>
          <w:szCs w:val="28"/>
          <w:lang w:eastAsia="en-US"/>
        </w:rPr>
        <w:t xml:space="preserve">       -     </w:t>
      </w:r>
      <w:r w:rsidRPr="008B6A29">
        <w:rPr>
          <w:sz w:val="28"/>
          <w:szCs w:val="28"/>
          <w:lang w:eastAsia="en-US"/>
        </w:rPr>
        <w:t>установлено    4675    ед.    приборов    учета    холодного    и    горячего водоснабжения в квартирах, находящихся в собственности граждан.</w:t>
      </w:r>
    </w:p>
    <w:p w:rsidR="008F1082" w:rsidRPr="008B6A29" w:rsidRDefault="008F1082" w:rsidP="008B6A29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B6A29">
        <w:rPr>
          <w:sz w:val="28"/>
          <w:szCs w:val="28"/>
          <w:lang w:eastAsia="en-US"/>
        </w:rPr>
        <w:t>Администрацией городского поселения за период 2013-2015 гг. установлены в муниципальных квартирах за счет средств местного бюджета индивидуальные приборы учета холодной и горячей воды в количестве 124 ед.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В 2015 году в соответствии с муниципальным контрактом от 26.12.2014 года № 59,  организацией ООО «</w:t>
      </w:r>
      <w:proofErr w:type="spellStart"/>
      <w:r w:rsidRPr="008B6A29">
        <w:rPr>
          <w:sz w:val="28"/>
          <w:szCs w:val="28"/>
        </w:rPr>
        <w:t>Стройактив</w:t>
      </w:r>
      <w:proofErr w:type="spellEnd"/>
      <w:r w:rsidRPr="008B6A29">
        <w:rPr>
          <w:sz w:val="28"/>
          <w:szCs w:val="28"/>
        </w:rPr>
        <w:t>» установлены индивидуальные приборы учета на холодное и горячее водоснабжение  в муниципальных квартирах в количестве 30 штук, на общую стоимость работ  93,360 тыс</w:t>
      </w:r>
      <w:proofErr w:type="gramStart"/>
      <w:r w:rsidRPr="008B6A29">
        <w:rPr>
          <w:sz w:val="28"/>
          <w:szCs w:val="28"/>
        </w:rPr>
        <w:t>.р</w:t>
      </w:r>
      <w:proofErr w:type="gramEnd"/>
      <w:r w:rsidRPr="008B6A29">
        <w:rPr>
          <w:sz w:val="28"/>
          <w:szCs w:val="28"/>
        </w:rPr>
        <w:t xml:space="preserve">ублей. 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lastRenderedPageBreak/>
        <w:t xml:space="preserve">Количество муниципальных жилых помещений, в которых установлены индивидуальные приборы </w:t>
      </w:r>
      <w:proofErr w:type="gramStart"/>
      <w:r w:rsidRPr="008B6A29">
        <w:rPr>
          <w:sz w:val="28"/>
          <w:szCs w:val="28"/>
        </w:rPr>
        <w:t>учета</w:t>
      </w:r>
      <w:proofErr w:type="gramEnd"/>
      <w:r w:rsidRPr="008B6A29">
        <w:rPr>
          <w:sz w:val="28"/>
          <w:szCs w:val="28"/>
        </w:rPr>
        <w:t xml:space="preserve"> составляет 54,7% от общего числа квартир.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8F1082" w:rsidRPr="008B6A29" w:rsidRDefault="008F1082" w:rsidP="008B6A29">
      <w:pPr>
        <w:spacing w:line="360" w:lineRule="auto"/>
        <w:ind w:right="-143"/>
        <w:jc w:val="center"/>
        <w:rPr>
          <w:b/>
          <w:sz w:val="28"/>
          <w:szCs w:val="28"/>
          <w:u w:val="single"/>
        </w:rPr>
      </w:pPr>
      <w:r w:rsidRPr="008B6A29">
        <w:rPr>
          <w:b/>
          <w:i/>
          <w:sz w:val="28"/>
          <w:szCs w:val="28"/>
          <w:u w:val="single"/>
        </w:rPr>
        <w:t>проведени</w:t>
      </w:r>
      <w:r w:rsidR="00D31F2A" w:rsidRPr="008B6A29">
        <w:rPr>
          <w:b/>
          <w:i/>
          <w:sz w:val="28"/>
          <w:szCs w:val="28"/>
          <w:u w:val="single"/>
        </w:rPr>
        <w:t>е</w:t>
      </w:r>
      <w:r w:rsidRPr="008B6A29">
        <w:rPr>
          <w:b/>
          <w:i/>
          <w:sz w:val="28"/>
          <w:szCs w:val="28"/>
          <w:u w:val="single"/>
        </w:rPr>
        <w:t xml:space="preserve"> торгов на размещении заказов на поставки товаров, выполнение работ, оказание услуг для администрации городского поселения «Рабочий поселок Чегдомын»</w:t>
      </w:r>
      <w:r w:rsidRPr="008B6A29">
        <w:rPr>
          <w:b/>
          <w:sz w:val="28"/>
          <w:szCs w:val="28"/>
          <w:u w:val="single"/>
        </w:rPr>
        <w:t xml:space="preserve"> </w:t>
      </w:r>
    </w:p>
    <w:p w:rsidR="008F1082" w:rsidRPr="008B6A29" w:rsidRDefault="008F1082" w:rsidP="008B6A29">
      <w:pPr>
        <w:spacing w:line="360" w:lineRule="auto"/>
        <w:ind w:right="-143"/>
        <w:jc w:val="center"/>
        <w:rPr>
          <w:sz w:val="28"/>
          <w:szCs w:val="28"/>
        </w:rPr>
      </w:pP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sz w:val="28"/>
          <w:szCs w:val="28"/>
        </w:rPr>
      </w:pPr>
      <w:proofErr w:type="gramStart"/>
      <w:r w:rsidRPr="008B6A29">
        <w:rPr>
          <w:sz w:val="28"/>
          <w:szCs w:val="28"/>
        </w:rPr>
        <w:t>В соответствии с Федеральным законом от 05.04.2014г № 44-ФЗ «О</w:t>
      </w:r>
      <w:r w:rsidRPr="008B6A29">
        <w:rPr>
          <w:b/>
          <w:sz w:val="28"/>
          <w:szCs w:val="28"/>
          <w:u w:val="single"/>
        </w:rPr>
        <w:t xml:space="preserve"> </w:t>
      </w:r>
      <w:r w:rsidRPr="008B6A29"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 в 2015 году проведены заседания единой комиссии по размещению муниципальных заказов на выполнение работ, оказание услуг, поставку товаров для муниципальных нужд Комиссия рассмотрела и дала оценку заявкам  на участие в 92 торгах на общую сумму финансирования</w:t>
      </w:r>
      <w:proofErr w:type="gramEnd"/>
      <w:r w:rsidRPr="008B6A29">
        <w:rPr>
          <w:sz w:val="28"/>
          <w:szCs w:val="28"/>
        </w:rPr>
        <w:t xml:space="preserve"> 65 699 тыс</w:t>
      </w:r>
      <w:proofErr w:type="gramStart"/>
      <w:r w:rsidRPr="008B6A29">
        <w:rPr>
          <w:sz w:val="28"/>
          <w:szCs w:val="28"/>
        </w:rPr>
        <w:t>.р</w:t>
      </w:r>
      <w:proofErr w:type="gramEnd"/>
      <w:r w:rsidRPr="008B6A29">
        <w:rPr>
          <w:sz w:val="28"/>
          <w:szCs w:val="28"/>
        </w:rPr>
        <w:t>уб. в том числе: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- 35 несостоявшихся торгов, на которые не было подано заявок, либо заявки были отклонены или подана одна заявка на сумму 29 257 тыс</w:t>
      </w:r>
      <w:proofErr w:type="gramStart"/>
      <w:r w:rsidRPr="008B6A29">
        <w:rPr>
          <w:sz w:val="28"/>
          <w:szCs w:val="28"/>
        </w:rPr>
        <w:t>.р</w:t>
      </w:r>
      <w:proofErr w:type="gramEnd"/>
      <w:r w:rsidRPr="008B6A29">
        <w:rPr>
          <w:sz w:val="28"/>
          <w:szCs w:val="28"/>
        </w:rPr>
        <w:t>уб. в том числе 11 несостоявшихся торгов, на которые не было подано заявок, либо заявки были отклонены, которые не привели к заключению контрактов на сумму 2 033 тыс.руб.;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- 80 заключенных контрактов, договоров  на сумму 62 621 тыс</w:t>
      </w:r>
      <w:proofErr w:type="gramStart"/>
      <w:r w:rsidRPr="008B6A29">
        <w:rPr>
          <w:sz w:val="28"/>
          <w:szCs w:val="28"/>
        </w:rPr>
        <w:t>.р</w:t>
      </w:r>
      <w:proofErr w:type="gramEnd"/>
      <w:r w:rsidRPr="008B6A29">
        <w:rPr>
          <w:sz w:val="28"/>
          <w:szCs w:val="28"/>
        </w:rPr>
        <w:t>уб., в том числе 24 заключенных контрактов по результатам несостоявшихся торгов, на которые не было подано заявок, либо заявки были отклонены или подана одна заявка, на сумму 27 219 тыс.руб.;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На заявленные торги было подано 181 заявок от участников торгов, в том числе: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- 118 заявок, пришедших на проведение аукциона в электронной форме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- 24 заявок, поданных на торги, признанные несостоявшимися, на которые подана одна заявка;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- 39 заявок участников, пришедших на запрос котировок;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b/>
          <w:i/>
          <w:sz w:val="28"/>
          <w:szCs w:val="28"/>
          <w:u w:val="single"/>
        </w:rPr>
      </w:pPr>
      <w:r w:rsidRPr="008B6A29">
        <w:rPr>
          <w:b/>
          <w:i/>
          <w:sz w:val="28"/>
          <w:szCs w:val="28"/>
          <w:u w:val="single"/>
        </w:rPr>
        <w:t>21  запросов котировок на сумму финансирования 3 527 тыс</w:t>
      </w:r>
      <w:proofErr w:type="gramStart"/>
      <w:r w:rsidRPr="008B6A29">
        <w:rPr>
          <w:b/>
          <w:i/>
          <w:sz w:val="28"/>
          <w:szCs w:val="28"/>
          <w:u w:val="single"/>
        </w:rPr>
        <w:t>.р</w:t>
      </w:r>
      <w:proofErr w:type="gramEnd"/>
      <w:r w:rsidRPr="008B6A29">
        <w:rPr>
          <w:b/>
          <w:i/>
          <w:sz w:val="28"/>
          <w:szCs w:val="28"/>
          <w:u w:val="single"/>
        </w:rPr>
        <w:t>уб.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sz w:val="28"/>
          <w:szCs w:val="28"/>
        </w:rPr>
      </w:pPr>
      <w:r w:rsidRPr="008B6A29">
        <w:rPr>
          <w:sz w:val="28"/>
          <w:szCs w:val="28"/>
        </w:rPr>
        <w:lastRenderedPageBreak/>
        <w:t>-Выполнение работ  по ремонту моста через реку Чегдомын, расположенного в границах городского поселения «Рабочий поселок Чегдомын»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-Выполнение работ по ремонту деревянного моста по ул</w:t>
      </w:r>
      <w:proofErr w:type="gramStart"/>
      <w:r w:rsidRPr="008B6A29">
        <w:rPr>
          <w:sz w:val="28"/>
          <w:szCs w:val="28"/>
        </w:rPr>
        <w:t>.К</w:t>
      </w:r>
      <w:proofErr w:type="gramEnd"/>
      <w:r w:rsidRPr="008B6A29">
        <w:rPr>
          <w:sz w:val="28"/>
          <w:szCs w:val="28"/>
        </w:rPr>
        <w:t>омарова, расположенного в границах городского поселения «Рабочий поселок Чегдомын»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Выполнение работ по обустройству минерализованной полосы в границах городского поселения «Рабочий поселок Чегдомын» в 2015 году</w:t>
      </w:r>
    </w:p>
    <w:p w:rsidR="008F1082" w:rsidRPr="008B6A29" w:rsidRDefault="008F1082" w:rsidP="008B6A29">
      <w:pPr>
        <w:pStyle w:val="aa"/>
        <w:spacing w:line="360" w:lineRule="auto"/>
        <w:ind w:right="-143" w:firstLine="851"/>
        <w:rPr>
          <w:b/>
          <w:sz w:val="28"/>
          <w:szCs w:val="28"/>
        </w:rPr>
      </w:pPr>
      <w:r w:rsidRPr="008B6A29">
        <w:rPr>
          <w:sz w:val="28"/>
          <w:szCs w:val="28"/>
        </w:rPr>
        <w:t>-Выполнение общестроительных работ в жилых помещениях ветеранов, расположенных на территории городского поселения «Рабочий поселок Чегдомын» в честь 70-летия ВОВ</w:t>
      </w:r>
    </w:p>
    <w:p w:rsidR="008F1082" w:rsidRPr="008B6A29" w:rsidRDefault="008F1082" w:rsidP="008B6A29">
      <w:pPr>
        <w:pStyle w:val="a4"/>
        <w:shd w:val="clear" w:color="auto" w:fill="FFFFFF"/>
        <w:spacing w:before="0" w:after="0" w:line="360" w:lineRule="auto"/>
        <w:ind w:right="-143" w:firstLine="851"/>
        <w:jc w:val="both"/>
        <w:textAlignment w:val="baseline"/>
        <w:rPr>
          <w:sz w:val="28"/>
          <w:szCs w:val="28"/>
        </w:rPr>
      </w:pPr>
      <w:r w:rsidRPr="008B6A29">
        <w:rPr>
          <w:sz w:val="28"/>
          <w:szCs w:val="28"/>
        </w:rPr>
        <w:t>-Изготовление двусторонних стендов с доставкой для  установки на автобусных павильонах  для  городского поселения «Рабочий поселок Чегдомын»</w:t>
      </w:r>
    </w:p>
    <w:p w:rsidR="008F1082" w:rsidRPr="008B6A29" w:rsidRDefault="008F1082" w:rsidP="008B6A29">
      <w:pPr>
        <w:pStyle w:val="a4"/>
        <w:shd w:val="clear" w:color="auto" w:fill="FFFFFF"/>
        <w:spacing w:before="0" w:after="0" w:line="360" w:lineRule="auto"/>
        <w:ind w:right="-143" w:firstLine="851"/>
        <w:jc w:val="both"/>
        <w:textAlignment w:val="baseline"/>
        <w:rPr>
          <w:sz w:val="28"/>
          <w:szCs w:val="28"/>
        </w:rPr>
      </w:pPr>
      <w:r w:rsidRPr="008B6A29">
        <w:rPr>
          <w:bCs/>
          <w:sz w:val="28"/>
          <w:szCs w:val="28"/>
        </w:rPr>
        <w:t>-</w:t>
      </w:r>
      <w:r w:rsidRPr="008B6A29">
        <w:rPr>
          <w:sz w:val="28"/>
          <w:szCs w:val="28"/>
        </w:rPr>
        <w:t>Выполнение работ по установке двусторонних стендов на автобусных павильонах  городского поселения «Рабочий поселок Чегдомын»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bCs/>
          <w:sz w:val="28"/>
          <w:szCs w:val="28"/>
        </w:rPr>
      </w:pPr>
      <w:r w:rsidRPr="008B6A29">
        <w:rPr>
          <w:bCs/>
          <w:sz w:val="28"/>
          <w:szCs w:val="28"/>
        </w:rPr>
        <w:t>-</w:t>
      </w:r>
      <w:r w:rsidRPr="008B6A29">
        <w:rPr>
          <w:sz w:val="28"/>
          <w:szCs w:val="28"/>
        </w:rPr>
        <w:t xml:space="preserve">Приобретение </w:t>
      </w:r>
      <w:r w:rsidRPr="008B6A29">
        <w:rPr>
          <w:bCs/>
          <w:sz w:val="28"/>
          <w:szCs w:val="28"/>
        </w:rPr>
        <w:t>противопожарных гидрантов (с комплектующими элементами) с доставкой  для городского поселения «Рабочий поселок Чегдомын»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-Изготовление и установка цветочной декоративной металлической конструкции в форме «Бабочка» на территории  городского поселения «Рабочий поселок Чегдомын»</w:t>
      </w:r>
    </w:p>
    <w:p w:rsidR="008F1082" w:rsidRPr="008B6A29" w:rsidRDefault="008F1082" w:rsidP="008B6A29">
      <w:pPr>
        <w:keepNext/>
        <w:autoSpaceDE w:val="0"/>
        <w:autoSpaceDN w:val="0"/>
        <w:spacing w:line="360" w:lineRule="auto"/>
        <w:ind w:right="-143" w:firstLine="851"/>
        <w:jc w:val="both"/>
        <w:outlineLvl w:val="0"/>
        <w:rPr>
          <w:rStyle w:val="af5"/>
          <w:b/>
          <w:i w:val="0"/>
          <w:iCs w:val="0"/>
          <w:color w:val="000000"/>
          <w:sz w:val="28"/>
          <w:szCs w:val="28"/>
        </w:rPr>
      </w:pPr>
      <w:r w:rsidRPr="008B6A29">
        <w:rPr>
          <w:bCs/>
          <w:sz w:val="28"/>
          <w:szCs w:val="28"/>
        </w:rPr>
        <w:t>-</w:t>
      </w:r>
      <w:r w:rsidRPr="008B6A29">
        <w:rPr>
          <w:sz w:val="28"/>
          <w:szCs w:val="28"/>
        </w:rPr>
        <w:t>Выполнение работ по оборудованию навеса для торговли сельскохозяйственной продукцией на территории городского поселения «Рабочий поселок Чегдомын».</w:t>
      </w:r>
    </w:p>
    <w:p w:rsidR="008F1082" w:rsidRPr="008B6A29" w:rsidRDefault="008F1082" w:rsidP="008B6A29">
      <w:pPr>
        <w:tabs>
          <w:tab w:val="num" w:pos="142"/>
        </w:tabs>
        <w:suppressAutoHyphens/>
        <w:autoSpaceDE w:val="0"/>
        <w:autoSpaceDN w:val="0"/>
        <w:adjustRightInd w:val="0"/>
        <w:spacing w:line="360" w:lineRule="auto"/>
        <w:ind w:right="-143" w:firstLine="851"/>
        <w:jc w:val="both"/>
        <w:rPr>
          <w:spacing w:val="-10"/>
          <w:sz w:val="28"/>
          <w:szCs w:val="28"/>
        </w:rPr>
      </w:pPr>
      <w:r w:rsidRPr="008B6A29">
        <w:rPr>
          <w:bCs/>
          <w:sz w:val="28"/>
          <w:szCs w:val="28"/>
        </w:rPr>
        <w:t>-</w:t>
      </w:r>
      <w:r w:rsidRPr="008B6A29">
        <w:rPr>
          <w:spacing w:val="-10"/>
          <w:sz w:val="28"/>
          <w:szCs w:val="28"/>
        </w:rPr>
        <w:t xml:space="preserve"> </w:t>
      </w:r>
      <w:r w:rsidRPr="008B6A29">
        <w:rPr>
          <w:sz w:val="28"/>
          <w:szCs w:val="28"/>
        </w:rPr>
        <w:t>Выполнение</w:t>
      </w:r>
      <w:r w:rsidRPr="008B6A29">
        <w:rPr>
          <w:spacing w:val="-10"/>
          <w:sz w:val="28"/>
          <w:szCs w:val="28"/>
        </w:rPr>
        <w:t xml:space="preserve"> работ по технической инвентаризации объектов недвижимости (ул. Пушкина 52) с изготовлением технического паспорта.</w:t>
      </w:r>
    </w:p>
    <w:p w:rsidR="008F1082" w:rsidRPr="008B6A29" w:rsidRDefault="008F1082" w:rsidP="008B6A29">
      <w:pPr>
        <w:keepNext/>
        <w:autoSpaceDE w:val="0"/>
        <w:autoSpaceDN w:val="0"/>
        <w:spacing w:line="360" w:lineRule="auto"/>
        <w:ind w:right="-143" w:firstLine="851"/>
        <w:jc w:val="both"/>
        <w:outlineLvl w:val="0"/>
        <w:rPr>
          <w:sz w:val="28"/>
          <w:szCs w:val="28"/>
        </w:rPr>
      </w:pPr>
      <w:r w:rsidRPr="008B6A29">
        <w:rPr>
          <w:sz w:val="28"/>
          <w:szCs w:val="28"/>
        </w:rPr>
        <w:lastRenderedPageBreak/>
        <w:t>-</w:t>
      </w:r>
      <w:r w:rsidRPr="008B6A29">
        <w:rPr>
          <w:bCs/>
          <w:color w:val="000000"/>
          <w:sz w:val="28"/>
          <w:szCs w:val="28"/>
        </w:rPr>
        <w:t xml:space="preserve"> </w:t>
      </w:r>
      <w:r w:rsidRPr="008B6A29">
        <w:rPr>
          <w:sz w:val="28"/>
          <w:szCs w:val="28"/>
        </w:rPr>
        <w:t>Выполнение</w:t>
      </w:r>
      <w:r w:rsidRPr="008B6A29">
        <w:rPr>
          <w:bCs/>
          <w:color w:val="000000"/>
          <w:sz w:val="28"/>
          <w:szCs w:val="28"/>
        </w:rPr>
        <w:t xml:space="preserve"> дополнительных работ по устройству деревянного тротуара и ремонтных работ переходного мостика через ручей, расположенных на территории городского поселения «Рабочий поселок Чегдомын»</w:t>
      </w:r>
      <w:r w:rsidRPr="008B6A29">
        <w:rPr>
          <w:sz w:val="28"/>
          <w:szCs w:val="28"/>
        </w:rPr>
        <w:t>.</w:t>
      </w:r>
    </w:p>
    <w:p w:rsidR="008F1082" w:rsidRPr="008B6A29" w:rsidRDefault="008F1082" w:rsidP="008B6A29">
      <w:pPr>
        <w:keepNext/>
        <w:autoSpaceDE w:val="0"/>
        <w:autoSpaceDN w:val="0"/>
        <w:spacing w:line="360" w:lineRule="auto"/>
        <w:ind w:right="-143" w:firstLine="851"/>
        <w:jc w:val="both"/>
        <w:outlineLvl w:val="0"/>
        <w:rPr>
          <w:rStyle w:val="af5"/>
          <w:b/>
          <w:i w:val="0"/>
          <w:iCs w:val="0"/>
          <w:color w:val="000000"/>
          <w:sz w:val="28"/>
          <w:szCs w:val="28"/>
        </w:rPr>
      </w:pPr>
      <w:r w:rsidRPr="008B6A29">
        <w:rPr>
          <w:bCs/>
          <w:sz w:val="28"/>
          <w:szCs w:val="28"/>
        </w:rPr>
        <w:t>- Выполнение работ по теплоизоляции трубопровода, расположенного на территории</w:t>
      </w:r>
      <w:r w:rsidRPr="008B6A29">
        <w:rPr>
          <w:sz w:val="28"/>
          <w:szCs w:val="28"/>
        </w:rPr>
        <w:t xml:space="preserve"> городского поселения "Рабочий поселок Чегдомын".</w:t>
      </w:r>
    </w:p>
    <w:p w:rsidR="008F1082" w:rsidRPr="008B6A29" w:rsidRDefault="008F1082" w:rsidP="008B6A29">
      <w:pPr>
        <w:pStyle w:val="a4"/>
        <w:shd w:val="clear" w:color="auto" w:fill="FFFFFF"/>
        <w:spacing w:before="0" w:after="0" w:line="360" w:lineRule="auto"/>
        <w:ind w:right="-143" w:firstLine="851"/>
        <w:jc w:val="both"/>
        <w:textAlignment w:val="baseline"/>
        <w:rPr>
          <w:sz w:val="28"/>
          <w:szCs w:val="28"/>
        </w:rPr>
      </w:pPr>
      <w:r w:rsidRPr="008B6A29">
        <w:rPr>
          <w:sz w:val="28"/>
          <w:szCs w:val="28"/>
        </w:rPr>
        <w:t>-</w:t>
      </w:r>
      <w:r w:rsidRPr="008B6A29">
        <w:rPr>
          <w:color w:val="232425"/>
          <w:sz w:val="28"/>
          <w:szCs w:val="28"/>
        </w:rPr>
        <w:t xml:space="preserve"> </w:t>
      </w:r>
      <w:r w:rsidRPr="008B6A29">
        <w:rPr>
          <w:sz w:val="28"/>
          <w:szCs w:val="28"/>
        </w:rPr>
        <w:t>Выполнение работ по разгрузке, доставке до места, сборке и устройству хоккейной коробки для  городского поселения «Рабочий поселок Чегдомын»</w:t>
      </w:r>
    </w:p>
    <w:p w:rsidR="008F1082" w:rsidRPr="008B6A29" w:rsidRDefault="008F1082" w:rsidP="008B6A29">
      <w:pPr>
        <w:keepNext/>
        <w:autoSpaceDE w:val="0"/>
        <w:autoSpaceDN w:val="0"/>
        <w:spacing w:line="360" w:lineRule="auto"/>
        <w:ind w:right="-143" w:firstLine="851"/>
        <w:jc w:val="both"/>
        <w:outlineLvl w:val="0"/>
        <w:rPr>
          <w:b/>
          <w:color w:val="000000"/>
          <w:sz w:val="28"/>
          <w:szCs w:val="28"/>
        </w:rPr>
      </w:pPr>
      <w:r w:rsidRPr="008B6A29">
        <w:rPr>
          <w:bCs/>
          <w:sz w:val="28"/>
          <w:szCs w:val="28"/>
        </w:rPr>
        <w:t>-Выполнение ремонтных работ подвесного п</w:t>
      </w:r>
      <w:r w:rsidRPr="008B6A29">
        <w:rPr>
          <w:bCs/>
          <w:color w:val="000000"/>
          <w:sz w:val="28"/>
          <w:szCs w:val="28"/>
        </w:rPr>
        <w:t>ешеходного и автомобильного мостов, расположенных на территории городского поселения «Рабочий поселок Чегдомын»</w:t>
      </w:r>
      <w:r w:rsidRPr="008B6A29">
        <w:rPr>
          <w:sz w:val="28"/>
          <w:szCs w:val="28"/>
        </w:rPr>
        <w:t>.</w:t>
      </w:r>
    </w:p>
    <w:p w:rsidR="008F1082" w:rsidRPr="008B6A29" w:rsidRDefault="008F1082" w:rsidP="008B6A29">
      <w:pPr>
        <w:pStyle w:val="a4"/>
        <w:shd w:val="clear" w:color="auto" w:fill="FFFFFF"/>
        <w:spacing w:before="0" w:after="0" w:line="360" w:lineRule="auto"/>
        <w:ind w:right="-143" w:firstLine="851"/>
        <w:jc w:val="both"/>
        <w:textAlignment w:val="baseline"/>
        <w:rPr>
          <w:color w:val="232425"/>
          <w:sz w:val="28"/>
          <w:szCs w:val="28"/>
        </w:rPr>
      </w:pPr>
      <w:r w:rsidRPr="008B6A29">
        <w:rPr>
          <w:bCs/>
          <w:sz w:val="28"/>
          <w:szCs w:val="28"/>
        </w:rPr>
        <w:t xml:space="preserve">- </w:t>
      </w:r>
      <w:r w:rsidRPr="008B6A29">
        <w:rPr>
          <w:sz w:val="28"/>
          <w:szCs w:val="28"/>
        </w:rPr>
        <w:t>Выполнение</w:t>
      </w:r>
      <w:r w:rsidRPr="008B6A29">
        <w:rPr>
          <w:bCs/>
          <w:sz w:val="28"/>
          <w:szCs w:val="28"/>
        </w:rPr>
        <w:t xml:space="preserve"> работ </w:t>
      </w:r>
      <w:r w:rsidRPr="008B6A29">
        <w:rPr>
          <w:sz w:val="28"/>
          <w:szCs w:val="28"/>
        </w:rPr>
        <w:t>по подготовке к новогоднему празднику площади Блюхера, в п</w:t>
      </w:r>
      <w:proofErr w:type="gramStart"/>
      <w:r w:rsidRPr="008B6A29">
        <w:rPr>
          <w:sz w:val="28"/>
          <w:szCs w:val="28"/>
        </w:rPr>
        <w:t>.Ч</w:t>
      </w:r>
      <w:proofErr w:type="gramEnd"/>
      <w:r w:rsidRPr="008B6A29">
        <w:rPr>
          <w:sz w:val="28"/>
          <w:szCs w:val="28"/>
        </w:rPr>
        <w:t xml:space="preserve">егдомын и центральной площади в </w:t>
      </w:r>
      <w:proofErr w:type="spellStart"/>
      <w:r w:rsidRPr="008B6A29">
        <w:rPr>
          <w:sz w:val="28"/>
          <w:szCs w:val="28"/>
        </w:rPr>
        <w:t>п.ЦЭС</w:t>
      </w:r>
      <w:proofErr w:type="spellEnd"/>
      <w:r w:rsidRPr="008B6A29">
        <w:rPr>
          <w:sz w:val="28"/>
          <w:szCs w:val="28"/>
        </w:rPr>
        <w:t xml:space="preserve">, расположенных на территории городского поселения «Рабочий поселок Чегдомын» </w:t>
      </w:r>
      <w:proofErr w:type="spellStart"/>
      <w:r w:rsidRPr="008B6A29">
        <w:rPr>
          <w:sz w:val="28"/>
          <w:szCs w:val="28"/>
        </w:rPr>
        <w:t>Верхнебуреинского</w:t>
      </w:r>
      <w:proofErr w:type="spellEnd"/>
      <w:r w:rsidRPr="008B6A29">
        <w:rPr>
          <w:sz w:val="28"/>
          <w:szCs w:val="28"/>
        </w:rPr>
        <w:t xml:space="preserve"> района Хабаровского края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sz w:val="28"/>
          <w:szCs w:val="28"/>
        </w:rPr>
      </w:pPr>
      <w:r w:rsidRPr="008B6A29">
        <w:rPr>
          <w:bCs/>
          <w:sz w:val="28"/>
          <w:szCs w:val="28"/>
        </w:rPr>
        <w:t xml:space="preserve">- </w:t>
      </w:r>
      <w:r w:rsidRPr="008B6A29">
        <w:rPr>
          <w:sz w:val="28"/>
          <w:szCs w:val="28"/>
        </w:rPr>
        <w:t>Выполнение работ по реконструкции сетей ВЛ 0,4 кВ по ул</w:t>
      </w:r>
      <w:proofErr w:type="gramStart"/>
      <w:r w:rsidRPr="008B6A29">
        <w:rPr>
          <w:sz w:val="28"/>
          <w:szCs w:val="28"/>
        </w:rPr>
        <w:t>.Л</w:t>
      </w:r>
      <w:proofErr w:type="gramEnd"/>
      <w:r w:rsidRPr="008B6A29">
        <w:rPr>
          <w:sz w:val="28"/>
          <w:szCs w:val="28"/>
        </w:rPr>
        <w:t>азо, пер.Школьный, ул.Строительная на территории  городского поселения «Рабочий поселок Чегдомын»</w:t>
      </w:r>
    </w:p>
    <w:p w:rsidR="008F1082" w:rsidRPr="008B6A29" w:rsidRDefault="008F1082" w:rsidP="008B6A29">
      <w:pPr>
        <w:pStyle w:val="aa"/>
        <w:spacing w:line="360" w:lineRule="auto"/>
        <w:ind w:right="-143" w:firstLine="851"/>
        <w:rPr>
          <w:b/>
          <w:sz w:val="28"/>
          <w:szCs w:val="28"/>
        </w:rPr>
      </w:pPr>
      <w:r w:rsidRPr="008B6A29">
        <w:rPr>
          <w:bCs/>
          <w:sz w:val="28"/>
          <w:szCs w:val="28"/>
        </w:rPr>
        <w:t>-</w:t>
      </w:r>
      <w:r w:rsidRPr="008B6A29">
        <w:rPr>
          <w:sz w:val="28"/>
          <w:szCs w:val="28"/>
        </w:rPr>
        <w:t>Выполнение дополнительных работ по замене нижних венцов в муниципальном жилом помещении по адресу: п</w:t>
      </w:r>
      <w:proofErr w:type="gramStart"/>
      <w:r w:rsidRPr="008B6A29">
        <w:rPr>
          <w:sz w:val="28"/>
          <w:szCs w:val="28"/>
        </w:rPr>
        <w:t>.Ч</w:t>
      </w:r>
      <w:proofErr w:type="gramEnd"/>
      <w:r w:rsidRPr="008B6A29">
        <w:rPr>
          <w:sz w:val="28"/>
          <w:szCs w:val="28"/>
        </w:rPr>
        <w:t>егдомын, ул. Советская, д.95, кв.1, расположенном на территории городского поселения «Рабочий поселок Чегдомын»</w:t>
      </w:r>
    </w:p>
    <w:p w:rsidR="008F1082" w:rsidRPr="008B6A29" w:rsidRDefault="008F1082" w:rsidP="008B6A29">
      <w:pPr>
        <w:keepNext/>
        <w:autoSpaceDE w:val="0"/>
        <w:autoSpaceDN w:val="0"/>
        <w:spacing w:line="360" w:lineRule="auto"/>
        <w:ind w:right="-143" w:firstLine="851"/>
        <w:jc w:val="both"/>
        <w:outlineLvl w:val="0"/>
        <w:rPr>
          <w:sz w:val="28"/>
          <w:szCs w:val="28"/>
        </w:rPr>
      </w:pPr>
      <w:r w:rsidRPr="008B6A29">
        <w:rPr>
          <w:bCs/>
          <w:sz w:val="28"/>
          <w:szCs w:val="28"/>
        </w:rPr>
        <w:t>-</w:t>
      </w:r>
      <w:r w:rsidRPr="008B6A29">
        <w:rPr>
          <w:sz w:val="28"/>
          <w:szCs w:val="28"/>
        </w:rPr>
        <w:t>Выполнение работ по содержанию бесхозных территорий (уборка различных предметов и мусора), расположенных в границах городского поселения «Рабочий поселок Чегдомын» в 2016 году.</w:t>
      </w:r>
      <w:proofErr w:type="gramStart"/>
      <w:r w:rsidRPr="008B6A29">
        <w:rPr>
          <w:sz w:val="28"/>
          <w:szCs w:val="28"/>
        </w:rPr>
        <w:t xml:space="preserve">( </w:t>
      </w:r>
      <w:proofErr w:type="gramEnd"/>
      <w:r w:rsidRPr="008B6A29">
        <w:rPr>
          <w:sz w:val="28"/>
          <w:szCs w:val="28"/>
        </w:rPr>
        <w:t>2 раза)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sz w:val="28"/>
          <w:szCs w:val="28"/>
        </w:rPr>
      </w:pPr>
      <w:r w:rsidRPr="008B6A29">
        <w:rPr>
          <w:bCs/>
          <w:sz w:val="28"/>
          <w:szCs w:val="28"/>
        </w:rPr>
        <w:t>-</w:t>
      </w:r>
      <w:r w:rsidRPr="008B6A29">
        <w:rPr>
          <w:sz w:val="28"/>
          <w:szCs w:val="28"/>
        </w:rPr>
        <w:t>Выполнение</w:t>
      </w:r>
      <w:r w:rsidRPr="008B6A29">
        <w:rPr>
          <w:color w:val="000000"/>
          <w:sz w:val="28"/>
          <w:szCs w:val="28"/>
        </w:rPr>
        <w:t xml:space="preserve"> ремонтных работ объектов  уличного освещения п. Чегдомын (нижний) городского поселения "Рабочий поселок Чегдомын" 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sz w:val="28"/>
          <w:szCs w:val="28"/>
        </w:rPr>
      </w:pPr>
      <w:r w:rsidRPr="008B6A29">
        <w:rPr>
          <w:bCs/>
          <w:sz w:val="28"/>
          <w:szCs w:val="28"/>
        </w:rPr>
        <w:lastRenderedPageBreak/>
        <w:t>-</w:t>
      </w:r>
      <w:r w:rsidRPr="008B6A29">
        <w:rPr>
          <w:sz w:val="28"/>
          <w:szCs w:val="28"/>
        </w:rPr>
        <w:t>Выполнение</w:t>
      </w:r>
      <w:r w:rsidRPr="008B6A29">
        <w:rPr>
          <w:color w:val="000000"/>
          <w:sz w:val="28"/>
          <w:szCs w:val="28"/>
        </w:rPr>
        <w:t xml:space="preserve"> работ по содержанию хоккейной коробки на территории городского поселения «Рабочий поселок Чегдомын»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71 открытых аукционов в электронной форме на сумму финансирования 62 172 тыс</w:t>
      </w:r>
      <w:proofErr w:type="gramStart"/>
      <w:r w:rsidRPr="008B6A29">
        <w:rPr>
          <w:sz w:val="28"/>
          <w:szCs w:val="28"/>
        </w:rPr>
        <w:t>.р</w:t>
      </w:r>
      <w:proofErr w:type="gramEnd"/>
      <w:r w:rsidRPr="008B6A29">
        <w:rPr>
          <w:sz w:val="28"/>
          <w:szCs w:val="28"/>
        </w:rPr>
        <w:t>уб.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bCs/>
          <w:sz w:val="28"/>
          <w:szCs w:val="28"/>
        </w:rPr>
      </w:pPr>
      <w:r w:rsidRPr="008B6A29">
        <w:rPr>
          <w:sz w:val="28"/>
          <w:szCs w:val="28"/>
        </w:rPr>
        <w:t xml:space="preserve">- Приобретение пассажирского </w:t>
      </w:r>
      <w:r w:rsidRPr="008B6A29">
        <w:rPr>
          <w:bCs/>
          <w:sz w:val="28"/>
          <w:szCs w:val="28"/>
        </w:rPr>
        <w:t>автобуса с доставкой для нужд поселения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bCs/>
          <w:sz w:val="28"/>
          <w:szCs w:val="28"/>
        </w:rPr>
      </w:pPr>
      <w:r w:rsidRPr="008B6A29">
        <w:rPr>
          <w:bCs/>
          <w:sz w:val="28"/>
          <w:szCs w:val="28"/>
        </w:rPr>
        <w:t>«Рабочий поселок Чегдомын»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- Выполнение работ по отсыпке берега реки Чегдомын сплошной каменной </w:t>
      </w:r>
      <w:proofErr w:type="spellStart"/>
      <w:r w:rsidRPr="008B6A29">
        <w:rPr>
          <w:sz w:val="28"/>
          <w:szCs w:val="28"/>
        </w:rPr>
        <w:t>наброской</w:t>
      </w:r>
      <w:proofErr w:type="spellEnd"/>
      <w:r w:rsidRPr="008B6A29">
        <w:rPr>
          <w:sz w:val="28"/>
          <w:szCs w:val="28"/>
        </w:rPr>
        <w:t xml:space="preserve"> вдоль улиц Береговая, Набережная, Заречная, Островская, расположенных на территории городского поселения «Рабочий поселок Чегдомын» в 2015 году.</w:t>
      </w:r>
    </w:p>
    <w:p w:rsidR="008F1082" w:rsidRPr="008B6A29" w:rsidRDefault="008F1082" w:rsidP="008B6A29">
      <w:pPr>
        <w:pStyle w:val="af6"/>
        <w:spacing w:line="360" w:lineRule="auto"/>
        <w:ind w:left="0" w:right="-143" w:firstLine="851"/>
        <w:jc w:val="both"/>
        <w:rPr>
          <w:rFonts w:ascii="Times New Roman" w:hAnsi="Times New Roman"/>
          <w:sz w:val="28"/>
          <w:szCs w:val="28"/>
        </w:rPr>
      </w:pPr>
      <w:r w:rsidRPr="008B6A29">
        <w:rPr>
          <w:rFonts w:ascii="Times New Roman" w:hAnsi="Times New Roman"/>
          <w:sz w:val="28"/>
          <w:szCs w:val="28"/>
        </w:rPr>
        <w:t>- Оказание услуг по информационному обслуживанию ранее установленной у Заказчика справочно-правовой системы «ГАРАНТ» для нужд администрации городского поселения «Рабочий поселок Чегдомын» в 2015 году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bCs/>
          <w:sz w:val="28"/>
          <w:szCs w:val="28"/>
        </w:rPr>
      </w:pPr>
      <w:r w:rsidRPr="008B6A29">
        <w:rPr>
          <w:sz w:val="28"/>
          <w:szCs w:val="28"/>
        </w:rPr>
        <w:t xml:space="preserve">- Приобретение </w:t>
      </w:r>
      <w:r w:rsidRPr="008B6A29">
        <w:rPr>
          <w:bCs/>
          <w:sz w:val="28"/>
          <w:szCs w:val="28"/>
        </w:rPr>
        <w:t xml:space="preserve">офисной бумаги  с доставкой для нужд администрации 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sz w:val="28"/>
          <w:szCs w:val="28"/>
        </w:rPr>
      </w:pPr>
      <w:r w:rsidRPr="008B6A29">
        <w:rPr>
          <w:bCs/>
          <w:sz w:val="28"/>
          <w:szCs w:val="28"/>
        </w:rPr>
        <w:t>городского поселения «Рабочий поселок Чегдомын» (2 раза)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bCs/>
          <w:sz w:val="28"/>
          <w:szCs w:val="28"/>
        </w:rPr>
      </w:pPr>
      <w:r w:rsidRPr="008B6A29">
        <w:rPr>
          <w:sz w:val="28"/>
          <w:szCs w:val="28"/>
        </w:rPr>
        <w:t xml:space="preserve">- Приобретение </w:t>
      </w:r>
      <w:r w:rsidRPr="008B6A29">
        <w:rPr>
          <w:bCs/>
          <w:sz w:val="28"/>
          <w:szCs w:val="28"/>
        </w:rPr>
        <w:t>баннеров  с доставкой для нужд администрации городского поселения «Рабочий поселок Чегдомын»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Выполнение</w:t>
      </w:r>
      <w:r w:rsidRPr="008B6A29">
        <w:rPr>
          <w:bCs/>
          <w:color w:val="000000"/>
          <w:sz w:val="28"/>
          <w:szCs w:val="28"/>
        </w:rPr>
        <w:t xml:space="preserve"> работ </w:t>
      </w:r>
      <w:r w:rsidRPr="008B6A29">
        <w:rPr>
          <w:sz w:val="28"/>
          <w:szCs w:val="28"/>
        </w:rPr>
        <w:t>по устройству уличного освещения на территории поселения «Рабочий поселок Чегдомын» в 2015 году.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bCs/>
          <w:color w:val="000000"/>
          <w:sz w:val="28"/>
          <w:szCs w:val="28"/>
        </w:rPr>
      </w:pPr>
      <w:r w:rsidRPr="008B6A29">
        <w:rPr>
          <w:sz w:val="28"/>
          <w:szCs w:val="28"/>
        </w:rPr>
        <w:t>- Выполнение</w:t>
      </w:r>
      <w:r w:rsidRPr="008B6A29">
        <w:rPr>
          <w:bCs/>
          <w:color w:val="000000"/>
          <w:sz w:val="28"/>
          <w:szCs w:val="28"/>
        </w:rPr>
        <w:t xml:space="preserve"> работ по устройству секторов для нового  муниципального места (кладбища), расположенного на территории городского поселения «Рабочий поселок Чегдомын» в 2015 году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bCs/>
          <w:sz w:val="28"/>
          <w:szCs w:val="28"/>
        </w:rPr>
      </w:pPr>
      <w:r w:rsidRPr="008B6A29">
        <w:rPr>
          <w:sz w:val="28"/>
          <w:szCs w:val="28"/>
        </w:rPr>
        <w:t xml:space="preserve">- Приобретение </w:t>
      </w:r>
      <w:r w:rsidRPr="008B6A29">
        <w:rPr>
          <w:bCs/>
          <w:sz w:val="28"/>
          <w:szCs w:val="28"/>
        </w:rPr>
        <w:t>светодиодных ламп с доставкой для уличного освещения городского поселения «Рабочий поселок Чегдомын»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bCs/>
          <w:color w:val="000000"/>
          <w:sz w:val="28"/>
          <w:szCs w:val="28"/>
        </w:rPr>
      </w:pPr>
      <w:r w:rsidRPr="008B6A29">
        <w:rPr>
          <w:sz w:val="28"/>
          <w:szCs w:val="28"/>
        </w:rPr>
        <w:t>- Выполнение</w:t>
      </w:r>
      <w:r w:rsidRPr="008B6A29">
        <w:rPr>
          <w:bCs/>
          <w:color w:val="000000"/>
          <w:sz w:val="28"/>
          <w:szCs w:val="28"/>
        </w:rPr>
        <w:t xml:space="preserve"> общестроительных работ в муниципальном жилом помещении, расположенном по адресу : п</w:t>
      </w:r>
      <w:proofErr w:type="gramStart"/>
      <w:r w:rsidRPr="008B6A29">
        <w:rPr>
          <w:bCs/>
          <w:color w:val="000000"/>
          <w:sz w:val="28"/>
          <w:szCs w:val="28"/>
        </w:rPr>
        <w:t>.Ч</w:t>
      </w:r>
      <w:proofErr w:type="gramEnd"/>
      <w:r w:rsidRPr="008B6A29">
        <w:rPr>
          <w:bCs/>
          <w:color w:val="000000"/>
          <w:sz w:val="28"/>
          <w:szCs w:val="28"/>
        </w:rPr>
        <w:t xml:space="preserve">егдомын, ул.Зеленая дом 27 на территории городского поселения «Рабочий поселок Чегдомын» 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bCs/>
          <w:color w:val="000000"/>
          <w:sz w:val="28"/>
          <w:szCs w:val="28"/>
        </w:rPr>
      </w:pPr>
      <w:r w:rsidRPr="008B6A29">
        <w:rPr>
          <w:sz w:val="28"/>
          <w:szCs w:val="28"/>
        </w:rPr>
        <w:lastRenderedPageBreak/>
        <w:t>- Выполнение</w:t>
      </w:r>
      <w:r w:rsidRPr="008B6A29">
        <w:rPr>
          <w:bCs/>
          <w:color w:val="000000"/>
          <w:sz w:val="28"/>
          <w:szCs w:val="28"/>
        </w:rPr>
        <w:t xml:space="preserve"> общестроительных работ в муниципальном жилом помещении, расположенном по адресу: п</w:t>
      </w:r>
      <w:proofErr w:type="gramStart"/>
      <w:r w:rsidRPr="008B6A29">
        <w:rPr>
          <w:bCs/>
          <w:color w:val="000000"/>
          <w:sz w:val="28"/>
          <w:szCs w:val="28"/>
        </w:rPr>
        <w:t>.Ч</w:t>
      </w:r>
      <w:proofErr w:type="gramEnd"/>
      <w:r w:rsidRPr="008B6A29">
        <w:rPr>
          <w:bCs/>
          <w:color w:val="000000"/>
          <w:sz w:val="28"/>
          <w:szCs w:val="28"/>
        </w:rPr>
        <w:t xml:space="preserve">егдомын, ул.Центральная дом 25 квартира 8 на территории городского поселения «Рабочий поселок Чегдомын» 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bCs/>
          <w:color w:val="000000"/>
          <w:sz w:val="28"/>
          <w:szCs w:val="28"/>
        </w:rPr>
      </w:pPr>
      <w:r w:rsidRPr="008B6A29">
        <w:rPr>
          <w:sz w:val="28"/>
          <w:szCs w:val="28"/>
        </w:rPr>
        <w:t>-</w:t>
      </w:r>
      <w:r w:rsidRPr="008B6A29">
        <w:rPr>
          <w:bCs/>
          <w:color w:val="000000"/>
          <w:sz w:val="28"/>
          <w:szCs w:val="28"/>
        </w:rPr>
        <w:t xml:space="preserve"> </w:t>
      </w:r>
      <w:r w:rsidRPr="008B6A29">
        <w:rPr>
          <w:sz w:val="28"/>
          <w:szCs w:val="28"/>
        </w:rPr>
        <w:t>Выполнение</w:t>
      </w:r>
      <w:r w:rsidRPr="008B6A29">
        <w:rPr>
          <w:bCs/>
          <w:color w:val="000000"/>
          <w:sz w:val="28"/>
          <w:szCs w:val="28"/>
        </w:rPr>
        <w:t xml:space="preserve"> общестроительных работ в муниципальном жилом помещении, расположенном по адресу: п</w:t>
      </w:r>
      <w:proofErr w:type="gramStart"/>
      <w:r w:rsidRPr="008B6A29">
        <w:rPr>
          <w:bCs/>
          <w:color w:val="000000"/>
          <w:sz w:val="28"/>
          <w:szCs w:val="28"/>
        </w:rPr>
        <w:t>.Ч</w:t>
      </w:r>
      <w:proofErr w:type="gramEnd"/>
      <w:r w:rsidRPr="008B6A29">
        <w:rPr>
          <w:bCs/>
          <w:color w:val="000000"/>
          <w:sz w:val="28"/>
          <w:szCs w:val="28"/>
        </w:rPr>
        <w:t>егдомын, ул.Шахтерская дом 6 квартира 2 на территории городского поселения «Рабочий поселок Чегдомын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bCs/>
          <w:color w:val="000000"/>
          <w:sz w:val="28"/>
          <w:szCs w:val="28"/>
        </w:rPr>
      </w:pPr>
      <w:r w:rsidRPr="008B6A29">
        <w:rPr>
          <w:sz w:val="28"/>
          <w:szCs w:val="28"/>
        </w:rPr>
        <w:t>-</w:t>
      </w:r>
      <w:r w:rsidRPr="008B6A29">
        <w:rPr>
          <w:bCs/>
          <w:color w:val="000000"/>
          <w:sz w:val="28"/>
          <w:szCs w:val="28"/>
        </w:rPr>
        <w:t xml:space="preserve"> </w:t>
      </w:r>
      <w:r w:rsidRPr="008B6A29">
        <w:rPr>
          <w:sz w:val="28"/>
          <w:szCs w:val="28"/>
        </w:rPr>
        <w:t>Выполнение</w:t>
      </w:r>
      <w:r w:rsidRPr="008B6A29">
        <w:rPr>
          <w:bCs/>
          <w:color w:val="000000"/>
          <w:sz w:val="28"/>
          <w:szCs w:val="28"/>
        </w:rPr>
        <w:t xml:space="preserve"> общестроительных работ в муниципальном жилом помещении, расположенном по адресу: п. ЦЭС дом 2а квартира 2  на территории городского поселения «Рабочий поселок Чегдомын»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bCs/>
          <w:color w:val="000000"/>
          <w:sz w:val="28"/>
          <w:szCs w:val="28"/>
        </w:rPr>
      </w:pPr>
      <w:r w:rsidRPr="008B6A29">
        <w:rPr>
          <w:sz w:val="28"/>
          <w:szCs w:val="28"/>
        </w:rPr>
        <w:t>-</w:t>
      </w:r>
      <w:r w:rsidRPr="008B6A29">
        <w:rPr>
          <w:bCs/>
          <w:color w:val="000000"/>
          <w:sz w:val="28"/>
          <w:szCs w:val="28"/>
        </w:rPr>
        <w:t xml:space="preserve"> </w:t>
      </w:r>
      <w:r w:rsidRPr="008B6A29">
        <w:rPr>
          <w:sz w:val="28"/>
          <w:szCs w:val="28"/>
        </w:rPr>
        <w:t>Выполнение</w:t>
      </w:r>
      <w:r w:rsidRPr="008B6A29">
        <w:rPr>
          <w:bCs/>
          <w:color w:val="000000"/>
          <w:sz w:val="28"/>
          <w:szCs w:val="28"/>
        </w:rPr>
        <w:t xml:space="preserve"> работ по усилению фундамента внутренней несущей стены в муниципальном жилом помещении, расположенном по адресу : п</w:t>
      </w:r>
      <w:proofErr w:type="gramStart"/>
      <w:r w:rsidRPr="008B6A29">
        <w:rPr>
          <w:bCs/>
          <w:color w:val="000000"/>
          <w:sz w:val="28"/>
          <w:szCs w:val="28"/>
        </w:rPr>
        <w:t>.Ч</w:t>
      </w:r>
      <w:proofErr w:type="gramEnd"/>
      <w:r w:rsidRPr="008B6A29">
        <w:rPr>
          <w:bCs/>
          <w:color w:val="000000"/>
          <w:sz w:val="28"/>
          <w:szCs w:val="28"/>
        </w:rPr>
        <w:t>егдомын, ул.Центральная дом 19 между жилыми помещениями № 3 и № 8  на территории городского поселения «Рабочий поселок Чегдомын»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- Выполнение работ по капитальному ремонту пешеходных тротуаров с </w:t>
      </w:r>
      <w:proofErr w:type="gramStart"/>
      <w:r w:rsidRPr="008B6A29">
        <w:rPr>
          <w:sz w:val="28"/>
          <w:szCs w:val="28"/>
        </w:rPr>
        <w:t>асфальтобетонным</w:t>
      </w:r>
      <w:proofErr w:type="gramEnd"/>
      <w:r w:rsidRPr="008B6A29">
        <w:rPr>
          <w:sz w:val="28"/>
          <w:szCs w:val="28"/>
        </w:rPr>
        <w:t>, расположенных на территории городского поселения « Рабочий поселок Чегдомын» в 2015 году.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Выполнение</w:t>
      </w:r>
      <w:r w:rsidRPr="008B6A29">
        <w:rPr>
          <w:bCs/>
          <w:color w:val="000000"/>
          <w:sz w:val="28"/>
          <w:szCs w:val="28"/>
        </w:rPr>
        <w:t xml:space="preserve"> работ по изготовлению контейнеров для сбора мусора на территории городского поселения «Рабочий поселок Чегдомын» в 2015 году.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bCs/>
          <w:color w:val="000000"/>
          <w:sz w:val="28"/>
          <w:szCs w:val="28"/>
        </w:rPr>
      </w:pPr>
      <w:r w:rsidRPr="008B6A29">
        <w:rPr>
          <w:sz w:val="28"/>
          <w:szCs w:val="28"/>
        </w:rPr>
        <w:t>-</w:t>
      </w:r>
      <w:r w:rsidRPr="008B6A29">
        <w:rPr>
          <w:bCs/>
          <w:color w:val="000000"/>
          <w:sz w:val="28"/>
          <w:szCs w:val="28"/>
        </w:rPr>
        <w:t xml:space="preserve"> </w:t>
      </w:r>
      <w:r w:rsidRPr="008B6A29">
        <w:rPr>
          <w:sz w:val="28"/>
          <w:szCs w:val="28"/>
        </w:rPr>
        <w:t>Выполнение</w:t>
      </w:r>
      <w:r w:rsidRPr="008B6A29">
        <w:rPr>
          <w:bCs/>
          <w:color w:val="000000"/>
          <w:sz w:val="28"/>
          <w:szCs w:val="28"/>
        </w:rPr>
        <w:t xml:space="preserve"> общестроительных работ в муниципальном жилом помещении, расположенном по адресу: п</w:t>
      </w:r>
      <w:proofErr w:type="gramStart"/>
      <w:r w:rsidRPr="008B6A29">
        <w:rPr>
          <w:bCs/>
          <w:color w:val="000000"/>
          <w:sz w:val="28"/>
          <w:szCs w:val="28"/>
        </w:rPr>
        <w:t>.Ч</w:t>
      </w:r>
      <w:proofErr w:type="gramEnd"/>
      <w:r w:rsidRPr="008B6A29">
        <w:rPr>
          <w:bCs/>
          <w:color w:val="000000"/>
          <w:sz w:val="28"/>
          <w:szCs w:val="28"/>
        </w:rPr>
        <w:t>егдомын, ул.Блюхера дом 11 квартира 52  на территории городского поселения «Рабочий поселок Чегдомын».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bCs/>
          <w:color w:val="000000"/>
          <w:sz w:val="28"/>
          <w:szCs w:val="28"/>
        </w:rPr>
      </w:pPr>
      <w:r w:rsidRPr="008B6A29">
        <w:rPr>
          <w:sz w:val="28"/>
          <w:szCs w:val="28"/>
        </w:rPr>
        <w:t>- Выполнение</w:t>
      </w:r>
      <w:r w:rsidRPr="008B6A29">
        <w:rPr>
          <w:bCs/>
          <w:color w:val="000000"/>
          <w:sz w:val="28"/>
          <w:szCs w:val="28"/>
        </w:rPr>
        <w:t xml:space="preserve"> общестроительных работ в муниципальном жилом помещении, расположенном по адресу: п</w:t>
      </w:r>
      <w:proofErr w:type="gramStart"/>
      <w:r w:rsidRPr="008B6A29">
        <w:rPr>
          <w:bCs/>
          <w:color w:val="000000"/>
          <w:sz w:val="28"/>
          <w:szCs w:val="28"/>
        </w:rPr>
        <w:t>.Ч</w:t>
      </w:r>
      <w:proofErr w:type="gramEnd"/>
      <w:r w:rsidRPr="008B6A29">
        <w:rPr>
          <w:bCs/>
          <w:color w:val="000000"/>
          <w:sz w:val="28"/>
          <w:szCs w:val="28"/>
        </w:rPr>
        <w:t>егдомын, ул.Пушкина дом 52  на территории городского поселения «Рабочий поселок Чегдомын».</w:t>
      </w:r>
    </w:p>
    <w:p w:rsidR="008F1082" w:rsidRPr="008B6A29" w:rsidRDefault="008F1082" w:rsidP="008B6A29">
      <w:pPr>
        <w:keepNext/>
        <w:autoSpaceDE w:val="0"/>
        <w:autoSpaceDN w:val="0"/>
        <w:spacing w:line="360" w:lineRule="auto"/>
        <w:ind w:right="-143" w:firstLine="851"/>
        <w:jc w:val="both"/>
        <w:outlineLvl w:val="0"/>
        <w:rPr>
          <w:rStyle w:val="af5"/>
          <w:i w:val="0"/>
          <w:iCs w:val="0"/>
          <w:sz w:val="28"/>
          <w:szCs w:val="28"/>
        </w:rPr>
      </w:pPr>
      <w:r w:rsidRPr="008B6A29">
        <w:rPr>
          <w:sz w:val="28"/>
          <w:szCs w:val="28"/>
        </w:rPr>
        <w:lastRenderedPageBreak/>
        <w:t>- Выполнение работ по капитальному ремонту дорожного полотна с асфальтобетонным покрытием на участках автомобильных дорог, расположенных на территории городского поселения « Рабочий поселок Чегдомын» в 2015 году.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bCs/>
          <w:color w:val="000000"/>
          <w:sz w:val="28"/>
          <w:szCs w:val="28"/>
          <w:u w:val="single"/>
        </w:rPr>
      </w:pPr>
      <w:r w:rsidRPr="008B6A29">
        <w:rPr>
          <w:sz w:val="28"/>
          <w:szCs w:val="28"/>
        </w:rPr>
        <w:t>- Выполнение общестроительных работ в жилом помещении ветерана, расположенном на территории городского поселения «Рабочий поселок Чегдомын» в честь 70-летия ВОВ.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bCs/>
          <w:color w:val="000000"/>
          <w:sz w:val="28"/>
          <w:szCs w:val="28"/>
        </w:rPr>
      </w:pPr>
      <w:r w:rsidRPr="008B6A29">
        <w:rPr>
          <w:sz w:val="28"/>
          <w:szCs w:val="28"/>
        </w:rPr>
        <w:t>- Выполнение</w:t>
      </w:r>
      <w:r w:rsidRPr="008B6A29">
        <w:rPr>
          <w:bCs/>
          <w:color w:val="000000"/>
          <w:sz w:val="28"/>
          <w:szCs w:val="28"/>
        </w:rPr>
        <w:t xml:space="preserve"> работ по устройству деревянных тротуаров вдоль дорожного полотна автомобильных дорог, расположенных  на территории городского поселения «Рабочий поселок Чегдомын» в 2015 году.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Выполнение работ по устройству линий уличного освещения на территории городского поселения «Рабочий поселок Чегдомын» в 2015 году.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Выполнение работ по устройству посадочных платформ из брусчатки на остановках общественного транспорта на территории городского поселения «Рабочий поселок Чегдомын» в 2015 году.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Приобретение многофункционального устройства с доставкой  для администрации городского поселения "Рабочий поселок Чегдомын".</w:t>
      </w:r>
    </w:p>
    <w:p w:rsidR="008F1082" w:rsidRPr="008B6A29" w:rsidRDefault="008F1082" w:rsidP="008B6A29">
      <w:pPr>
        <w:keepNext/>
        <w:autoSpaceDE w:val="0"/>
        <w:autoSpaceDN w:val="0"/>
        <w:spacing w:line="360" w:lineRule="auto"/>
        <w:ind w:right="-143" w:firstLine="851"/>
        <w:jc w:val="both"/>
        <w:outlineLvl w:val="0"/>
        <w:rPr>
          <w:rStyle w:val="af5"/>
          <w:i w:val="0"/>
          <w:iCs w:val="0"/>
          <w:sz w:val="28"/>
          <w:szCs w:val="28"/>
        </w:rPr>
      </w:pPr>
      <w:r w:rsidRPr="008B6A29">
        <w:rPr>
          <w:sz w:val="28"/>
          <w:szCs w:val="28"/>
        </w:rPr>
        <w:t>- Выполнение работ по устройству и капитальному ремонту пешеходных тротуаров с асфальтовым покрытием, расположенных на территории городского поселения « Рабочий поселок Чегдомын» в 2015 году.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Передача неисключительных прав (лицензии) на использование программного обеспечения, обеспечивающих учет земельных и имущественных отношений для администрации городского поселения «Рабочий поселок Чегдомын».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bCs/>
          <w:color w:val="000000"/>
          <w:sz w:val="28"/>
          <w:szCs w:val="28"/>
        </w:rPr>
      </w:pPr>
      <w:r w:rsidRPr="008B6A29">
        <w:rPr>
          <w:sz w:val="28"/>
          <w:szCs w:val="28"/>
        </w:rPr>
        <w:t>-</w:t>
      </w:r>
      <w:r w:rsidRPr="008B6A29">
        <w:rPr>
          <w:bCs/>
          <w:color w:val="000000"/>
          <w:sz w:val="28"/>
          <w:szCs w:val="28"/>
        </w:rPr>
        <w:t xml:space="preserve"> </w:t>
      </w:r>
      <w:r w:rsidRPr="008B6A29">
        <w:rPr>
          <w:sz w:val="28"/>
          <w:szCs w:val="28"/>
        </w:rPr>
        <w:t>Выполнение общестроительных работ в муниципальных жилых помещениях</w:t>
      </w:r>
      <w:r w:rsidRPr="008B6A29">
        <w:rPr>
          <w:bCs/>
          <w:color w:val="000000"/>
          <w:sz w:val="28"/>
          <w:szCs w:val="28"/>
        </w:rPr>
        <w:t>, расположенных  на территории городского поселения «Рабочий поселок Чегдомын».</w:t>
      </w:r>
    </w:p>
    <w:p w:rsidR="008F1082" w:rsidRPr="008B6A29" w:rsidRDefault="008F1082" w:rsidP="008B6A29">
      <w:pPr>
        <w:keepNext/>
        <w:autoSpaceDE w:val="0"/>
        <w:autoSpaceDN w:val="0"/>
        <w:spacing w:line="360" w:lineRule="auto"/>
        <w:ind w:right="-143" w:firstLine="851"/>
        <w:jc w:val="both"/>
        <w:outlineLvl w:val="0"/>
        <w:rPr>
          <w:rStyle w:val="af5"/>
          <w:i w:val="0"/>
          <w:iCs w:val="0"/>
          <w:color w:val="000000"/>
          <w:sz w:val="28"/>
          <w:szCs w:val="28"/>
        </w:rPr>
      </w:pPr>
      <w:r w:rsidRPr="008B6A29">
        <w:rPr>
          <w:sz w:val="28"/>
          <w:szCs w:val="28"/>
        </w:rPr>
        <w:t>-</w:t>
      </w:r>
      <w:r w:rsidRPr="008B6A29">
        <w:rPr>
          <w:bCs/>
          <w:color w:val="000000"/>
          <w:sz w:val="28"/>
          <w:szCs w:val="28"/>
        </w:rPr>
        <w:t xml:space="preserve"> </w:t>
      </w:r>
      <w:r w:rsidRPr="008B6A29">
        <w:rPr>
          <w:sz w:val="28"/>
          <w:szCs w:val="28"/>
        </w:rPr>
        <w:t xml:space="preserve">Выполнение работ по установке индивидуальных приборов учета холодной и горячей воды в муниципальных квартирах, расположенных в </w:t>
      </w:r>
      <w:r w:rsidRPr="008B6A29">
        <w:rPr>
          <w:sz w:val="28"/>
          <w:szCs w:val="28"/>
        </w:rPr>
        <w:lastRenderedPageBreak/>
        <w:t>многоквартирных домах на территории городского поселения « Рабочий поселок Чегдомын» в 2015 году.</w:t>
      </w:r>
    </w:p>
    <w:p w:rsidR="008F1082" w:rsidRPr="008B6A29" w:rsidRDefault="008F1082" w:rsidP="008B6A29">
      <w:pPr>
        <w:keepNext/>
        <w:autoSpaceDE w:val="0"/>
        <w:autoSpaceDN w:val="0"/>
        <w:spacing w:line="360" w:lineRule="auto"/>
        <w:ind w:left="84" w:right="-143" w:firstLine="851"/>
        <w:jc w:val="both"/>
        <w:outlineLvl w:val="0"/>
        <w:rPr>
          <w:sz w:val="28"/>
          <w:szCs w:val="28"/>
        </w:rPr>
      </w:pPr>
      <w:r w:rsidRPr="008B6A29">
        <w:rPr>
          <w:sz w:val="28"/>
          <w:szCs w:val="28"/>
        </w:rPr>
        <w:t>- Выполнение работ по текущему ремонту (исправлению профиля)  грунтовых дорог, расположенных на территории городского поселения « Рабочий поселок Чегдомын» в 2015 году.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Выполнение работ по сбору, вывозу с последующим захоронением несанкционированных объектов размещения твердых бытовых отходов с территории городского поселения «Рабочий поселок Чегдомын»</w:t>
      </w:r>
      <w:r w:rsidRPr="008B6A29">
        <w:rPr>
          <w:bCs/>
          <w:color w:val="000000"/>
          <w:sz w:val="28"/>
          <w:szCs w:val="28"/>
        </w:rPr>
        <w:t xml:space="preserve"> в 2015 году.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Выполнение</w:t>
      </w:r>
      <w:r w:rsidRPr="008B6A29">
        <w:rPr>
          <w:color w:val="000000"/>
          <w:sz w:val="28"/>
          <w:szCs w:val="28"/>
        </w:rPr>
        <w:t xml:space="preserve"> </w:t>
      </w:r>
      <w:proofErr w:type="spellStart"/>
      <w:r w:rsidRPr="008B6A29">
        <w:rPr>
          <w:color w:val="000000"/>
          <w:sz w:val="28"/>
          <w:szCs w:val="28"/>
        </w:rPr>
        <w:t>выполнение</w:t>
      </w:r>
      <w:proofErr w:type="spellEnd"/>
      <w:r w:rsidRPr="008B6A29">
        <w:rPr>
          <w:color w:val="000000"/>
          <w:sz w:val="28"/>
          <w:szCs w:val="28"/>
        </w:rPr>
        <w:t xml:space="preserve"> работ по устройству контейнерных площадок, расположенных  на территории городского поселения «Рабочий поселок Чегдомын»</w:t>
      </w:r>
      <w:r w:rsidRPr="008B6A29">
        <w:rPr>
          <w:rStyle w:val="af5"/>
          <w:color w:val="000000"/>
          <w:sz w:val="28"/>
          <w:szCs w:val="28"/>
        </w:rPr>
        <w:t xml:space="preserve"> </w:t>
      </w:r>
      <w:r w:rsidRPr="008B6A29">
        <w:rPr>
          <w:bCs/>
          <w:color w:val="000000"/>
          <w:sz w:val="28"/>
          <w:szCs w:val="28"/>
        </w:rPr>
        <w:t>в 2015 году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bCs/>
          <w:color w:val="000000"/>
          <w:sz w:val="28"/>
          <w:szCs w:val="28"/>
          <w:u w:val="single"/>
        </w:rPr>
      </w:pPr>
      <w:r w:rsidRPr="008B6A29">
        <w:rPr>
          <w:sz w:val="28"/>
          <w:szCs w:val="28"/>
        </w:rPr>
        <w:t>- Выполнить общестроительные работы в муниципальных жилых помещениях п</w:t>
      </w:r>
      <w:proofErr w:type="gramStart"/>
      <w:r w:rsidRPr="008B6A29">
        <w:rPr>
          <w:sz w:val="28"/>
          <w:szCs w:val="28"/>
        </w:rPr>
        <w:t>.Ч</w:t>
      </w:r>
      <w:proofErr w:type="gramEnd"/>
      <w:r w:rsidRPr="008B6A29">
        <w:rPr>
          <w:sz w:val="28"/>
          <w:szCs w:val="28"/>
        </w:rPr>
        <w:t xml:space="preserve">егдомын, </w:t>
      </w:r>
      <w:proofErr w:type="spellStart"/>
      <w:r w:rsidRPr="008B6A29">
        <w:rPr>
          <w:sz w:val="28"/>
          <w:szCs w:val="28"/>
        </w:rPr>
        <w:t>п.ЦЭС</w:t>
      </w:r>
      <w:proofErr w:type="spellEnd"/>
      <w:r w:rsidRPr="008B6A29">
        <w:rPr>
          <w:bCs/>
          <w:color w:val="000000"/>
          <w:sz w:val="28"/>
          <w:szCs w:val="28"/>
          <w:u w:val="single"/>
        </w:rPr>
        <w:t>.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bCs/>
          <w:color w:val="000000"/>
          <w:sz w:val="28"/>
          <w:szCs w:val="28"/>
        </w:rPr>
      </w:pPr>
      <w:r w:rsidRPr="008B6A29">
        <w:rPr>
          <w:sz w:val="28"/>
          <w:szCs w:val="28"/>
        </w:rPr>
        <w:t>- Выполнение</w:t>
      </w:r>
      <w:r w:rsidRPr="008B6A29">
        <w:rPr>
          <w:bCs/>
          <w:color w:val="000000"/>
          <w:sz w:val="28"/>
          <w:szCs w:val="28"/>
        </w:rPr>
        <w:t xml:space="preserve"> работ по изготовлению и установке досок объявлений на автобусных остановках, расположенных на территории городского поселения «Рабочий поселок Чегдомын». 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bCs/>
          <w:color w:val="000000"/>
          <w:sz w:val="28"/>
          <w:szCs w:val="28"/>
        </w:rPr>
      </w:pPr>
      <w:r w:rsidRPr="008B6A29">
        <w:rPr>
          <w:sz w:val="28"/>
          <w:szCs w:val="28"/>
        </w:rPr>
        <w:t>-</w:t>
      </w:r>
      <w:r w:rsidRPr="008B6A29">
        <w:rPr>
          <w:bCs/>
          <w:color w:val="000000"/>
          <w:sz w:val="28"/>
          <w:szCs w:val="28"/>
        </w:rPr>
        <w:t xml:space="preserve"> </w:t>
      </w:r>
      <w:r w:rsidRPr="008B6A29">
        <w:rPr>
          <w:sz w:val="28"/>
          <w:szCs w:val="28"/>
        </w:rPr>
        <w:t>Выполнение</w:t>
      </w:r>
      <w:r w:rsidRPr="008B6A29">
        <w:rPr>
          <w:color w:val="000000"/>
          <w:sz w:val="28"/>
          <w:szCs w:val="28"/>
        </w:rPr>
        <w:t xml:space="preserve"> </w:t>
      </w:r>
      <w:r w:rsidRPr="008B6A29">
        <w:rPr>
          <w:bCs/>
          <w:color w:val="000000"/>
          <w:sz w:val="28"/>
          <w:szCs w:val="28"/>
        </w:rPr>
        <w:t>работ по замене дверей и окон в жилых помещениях № 74, 86, 144, 153, 154 ул</w:t>
      </w:r>
      <w:proofErr w:type="gramStart"/>
      <w:r w:rsidRPr="008B6A29">
        <w:rPr>
          <w:bCs/>
          <w:color w:val="000000"/>
          <w:sz w:val="28"/>
          <w:szCs w:val="28"/>
        </w:rPr>
        <w:t>.П</w:t>
      </w:r>
      <w:proofErr w:type="gramEnd"/>
      <w:r w:rsidRPr="008B6A29">
        <w:rPr>
          <w:bCs/>
          <w:color w:val="000000"/>
          <w:sz w:val="28"/>
          <w:szCs w:val="28"/>
        </w:rPr>
        <w:t>ушкина дом 52 расположенных на территории городского поселения «Рабочий поселок Чегдомын» ( 2 раза).</w:t>
      </w:r>
    </w:p>
    <w:p w:rsidR="008F1082" w:rsidRPr="008B6A29" w:rsidRDefault="008F1082" w:rsidP="008B6A29">
      <w:pPr>
        <w:keepNext/>
        <w:autoSpaceDE w:val="0"/>
        <w:autoSpaceDN w:val="0"/>
        <w:spacing w:line="360" w:lineRule="auto"/>
        <w:ind w:right="-143" w:firstLine="851"/>
        <w:jc w:val="both"/>
        <w:outlineLvl w:val="0"/>
        <w:rPr>
          <w:sz w:val="28"/>
          <w:szCs w:val="28"/>
        </w:rPr>
      </w:pPr>
      <w:r w:rsidRPr="008B6A29">
        <w:rPr>
          <w:sz w:val="28"/>
          <w:szCs w:val="28"/>
        </w:rPr>
        <w:t xml:space="preserve">- Выполнение работ </w:t>
      </w:r>
      <w:r w:rsidRPr="008B6A29">
        <w:rPr>
          <w:bCs/>
          <w:sz w:val="28"/>
          <w:szCs w:val="28"/>
        </w:rPr>
        <w:t>по нанесению горизонтальной дорожной разметки 1.5. в п</w:t>
      </w:r>
      <w:proofErr w:type="gramStart"/>
      <w:r w:rsidRPr="008B6A29">
        <w:rPr>
          <w:bCs/>
          <w:sz w:val="28"/>
          <w:szCs w:val="28"/>
        </w:rPr>
        <w:t>.Ч</w:t>
      </w:r>
      <w:proofErr w:type="gramEnd"/>
      <w:r w:rsidRPr="008B6A29">
        <w:rPr>
          <w:bCs/>
          <w:sz w:val="28"/>
          <w:szCs w:val="28"/>
        </w:rPr>
        <w:t xml:space="preserve">егдомын, </w:t>
      </w:r>
      <w:proofErr w:type="spellStart"/>
      <w:r w:rsidRPr="008B6A29">
        <w:rPr>
          <w:bCs/>
          <w:sz w:val="28"/>
          <w:szCs w:val="28"/>
        </w:rPr>
        <w:t>п.ЦЭС</w:t>
      </w:r>
      <w:proofErr w:type="spellEnd"/>
      <w:r w:rsidRPr="008B6A29">
        <w:rPr>
          <w:bCs/>
          <w:sz w:val="28"/>
          <w:szCs w:val="28"/>
        </w:rPr>
        <w:t xml:space="preserve"> расположенных на территории городского поселения «Рабочий поселок Чегдомын»</w:t>
      </w:r>
      <w:r w:rsidRPr="008B6A29">
        <w:rPr>
          <w:rStyle w:val="af5"/>
          <w:sz w:val="28"/>
          <w:szCs w:val="28"/>
        </w:rPr>
        <w:t>.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</w:t>
      </w:r>
      <w:r w:rsidRPr="008B6A29">
        <w:rPr>
          <w:bCs/>
          <w:color w:val="000000"/>
          <w:sz w:val="28"/>
          <w:szCs w:val="28"/>
        </w:rPr>
        <w:t xml:space="preserve"> </w:t>
      </w:r>
      <w:r w:rsidRPr="008B6A29">
        <w:rPr>
          <w:sz w:val="28"/>
          <w:szCs w:val="28"/>
        </w:rPr>
        <w:t xml:space="preserve">Выполнение электромонтажных работ в помещениях здания администрации </w:t>
      </w:r>
      <w:r w:rsidRPr="008B6A29">
        <w:rPr>
          <w:bCs/>
          <w:color w:val="000000"/>
          <w:sz w:val="28"/>
          <w:szCs w:val="28"/>
        </w:rPr>
        <w:t>городского поселения «Рабочий поселок Чегдомын»(2 раза).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bCs/>
          <w:color w:val="000000"/>
          <w:sz w:val="28"/>
          <w:szCs w:val="28"/>
        </w:rPr>
      </w:pPr>
      <w:r w:rsidRPr="008B6A29">
        <w:rPr>
          <w:sz w:val="28"/>
          <w:szCs w:val="28"/>
        </w:rPr>
        <w:t xml:space="preserve">- Выполнение работ по монтажу </w:t>
      </w:r>
      <w:proofErr w:type="spellStart"/>
      <w:r w:rsidRPr="008B6A29">
        <w:rPr>
          <w:sz w:val="28"/>
          <w:szCs w:val="28"/>
        </w:rPr>
        <w:t>охранно</w:t>
      </w:r>
      <w:proofErr w:type="spellEnd"/>
      <w:r w:rsidRPr="008B6A29">
        <w:rPr>
          <w:sz w:val="28"/>
          <w:szCs w:val="28"/>
        </w:rPr>
        <w:t xml:space="preserve"> – пожарной сигнализации в общежитии по ул</w:t>
      </w:r>
      <w:proofErr w:type="gramStart"/>
      <w:r w:rsidRPr="008B6A29">
        <w:rPr>
          <w:sz w:val="28"/>
          <w:szCs w:val="28"/>
        </w:rPr>
        <w:t>.П</w:t>
      </w:r>
      <w:proofErr w:type="gramEnd"/>
      <w:r w:rsidRPr="008B6A29">
        <w:rPr>
          <w:sz w:val="28"/>
          <w:szCs w:val="28"/>
        </w:rPr>
        <w:t>ушкина,52</w:t>
      </w:r>
      <w:r w:rsidRPr="008B6A29">
        <w:rPr>
          <w:bCs/>
          <w:color w:val="000000"/>
          <w:sz w:val="28"/>
          <w:szCs w:val="28"/>
        </w:rPr>
        <w:t>, расположенного на территории городского поселения «Рабочий поселок Чегдомын».</w:t>
      </w:r>
    </w:p>
    <w:p w:rsidR="008F1082" w:rsidRPr="008B6A29" w:rsidRDefault="008F1082" w:rsidP="008B6A29">
      <w:pPr>
        <w:shd w:val="clear" w:color="auto" w:fill="FFFFFF"/>
        <w:spacing w:line="360" w:lineRule="auto"/>
        <w:ind w:right="-143" w:firstLine="851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</w:t>
      </w:r>
      <w:r w:rsidRPr="008B6A29">
        <w:rPr>
          <w:bCs/>
          <w:color w:val="000000"/>
          <w:sz w:val="28"/>
          <w:szCs w:val="28"/>
        </w:rPr>
        <w:t xml:space="preserve"> Приобретение хоккейной коробки с доставкой </w:t>
      </w:r>
      <w:r w:rsidRPr="008B6A29">
        <w:rPr>
          <w:color w:val="000000"/>
          <w:sz w:val="28"/>
          <w:szCs w:val="28"/>
        </w:rPr>
        <w:t>для городского поселения «Рабочий поселок Чегдомын» (3 раза).</w:t>
      </w:r>
    </w:p>
    <w:p w:rsidR="008F1082" w:rsidRPr="008B6A29" w:rsidRDefault="008F1082" w:rsidP="008B6A29">
      <w:pPr>
        <w:shd w:val="clear" w:color="auto" w:fill="FFFFFF"/>
        <w:spacing w:line="360" w:lineRule="auto"/>
        <w:ind w:right="-143" w:firstLine="851"/>
        <w:jc w:val="both"/>
        <w:rPr>
          <w:sz w:val="28"/>
          <w:szCs w:val="28"/>
        </w:rPr>
      </w:pPr>
      <w:r w:rsidRPr="008B6A29">
        <w:rPr>
          <w:sz w:val="28"/>
          <w:szCs w:val="28"/>
        </w:rPr>
        <w:lastRenderedPageBreak/>
        <w:t>-</w:t>
      </w:r>
      <w:r w:rsidRPr="008B6A29">
        <w:rPr>
          <w:bCs/>
          <w:sz w:val="28"/>
          <w:szCs w:val="28"/>
        </w:rPr>
        <w:t xml:space="preserve"> </w:t>
      </w:r>
      <w:r w:rsidRPr="008B6A29">
        <w:rPr>
          <w:sz w:val="28"/>
          <w:szCs w:val="28"/>
        </w:rPr>
        <w:t>Приобретение с доставкой автоматического шлагбаума для нужд администрации городского поселения "Рабочий поселок Чегдомын"</w:t>
      </w:r>
    </w:p>
    <w:p w:rsidR="008F1082" w:rsidRPr="008B6A29" w:rsidRDefault="008F1082" w:rsidP="008B6A29">
      <w:pPr>
        <w:keepNext/>
        <w:autoSpaceDE w:val="0"/>
        <w:autoSpaceDN w:val="0"/>
        <w:spacing w:line="360" w:lineRule="auto"/>
        <w:ind w:right="-143" w:firstLine="851"/>
        <w:jc w:val="both"/>
        <w:outlineLvl w:val="0"/>
        <w:rPr>
          <w:rStyle w:val="af5"/>
          <w:i w:val="0"/>
          <w:iCs w:val="0"/>
          <w:sz w:val="28"/>
          <w:szCs w:val="28"/>
        </w:rPr>
      </w:pPr>
      <w:r w:rsidRPr="008B6A29">
        <w:rPr>
          <w:bCs/>
          <w:sz w:val="28"/>
          <w:szCs w:val="28"/>
        </w:rPr>
        <w:t xml:space="preserve">- </w:t>
      </w:r>
      <w:r w:rsidRPr="008B6A29">
        <w:rPr>
          <w:sz w:val="28"/>
          <w:szCs w:val="28"/>
        </w:rPr>
        <w:t>Приобретение с укладкой асфальтобетонной смеси для устройства хоккейной коробки на территории городского поселения «Рабочий поселок Чегдомын»</w:t>
      </w:r>
      <w:proofErr w:type="gramStart"/>
      <w:r w:rsidRPr="008B6A29">
        <w:rPr>
          <w:sz w:val="28"/>
          <w:szCs w:val="28"/>
        </w:rPr>
        <w:t xml:space="preserve">( </w:t>
      </w:r>
      <w:proofErr w:type="gramEnd"/>
      <w:r w:rsidRPr="008B6A29">
        <w:rPr>
          <w:sz w:val="28"/>
          <w:szCs w:val="28"/>
        </w:rPr>
        <w:t>2 раза).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sz w:val="28"/>
          <w:szCs w:val="28"/>
        </w:rPr>
      </w:pPr>
      <w:r w:rsidRPr="008B6A29">
        <w:rPr>
          <w:bCs/>
          <w:sz w:val="28"/>
          <w:szCs w:val="28"/>
        </w:rPr>
        <w:t xml:space="preserve">- </w:t>
      </w:r>
      <w:r w:rsidRPr="008B6A29">
        <w:rPr>
          <w:sz w:val="28"/>
          <w:szCs w:val="28"/>
        </w:rPr>
        <w:t>Приобретение материалов для устройства освещения хоккейной коробки на территории городского поселения "Рабочий поселок Чегдомын" (2 раза).</w:t>
      </w:r>
    </w:p>
    <w:p w:rsidR="008F1082" w:rsidRPr="008B6A29" w:rsidRDefault="008F1082" w:rsidP="008B6A29">
      <w:pPr>
        <w:shd w:val="clear" w:color="auto" w:fill="FFFFFF"/>
        <w:spacing w:before="136" w:line="360" w:lineRule="auto"/>
        <w:ind w:right="-143" w:firstLine="851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- </w:t>
      </w:r>
      <w:r w:rsidRPr="008B6A29">
        <w:rPr>
          <w:bCs/>
          <w:color w:val="000000"/>
          <w:sz w:val="28"/>
          <w:szCs w:val="28"/>
        </w:rPr>
        <w:t xml:space="preserve">Приобретение бытовки жилой с автономным отоплением для хоккейной коробки с доставкой, монтажом и подключением </w:t>
      </w:r>
      <w:r w:rsidRPr="008B6A29">
        <w:rPr>
          <w:color w:val="000000"/>
          <w:sz w:val="28"/>
          <w:szCs w:val="28"/>
        </w:rPr>
        <w:t>для городского поселения «Рабочий поселок Чегдомын».</w:t>
      </w:r>
    </w:p>
    <w:p w:rsidR="008F1082" w:rsidRPr="008B6A29" w:rsidRDefault="008F1082" w:rsidP="008B6A29">
      <w:pPr>
        <w:keepNext/>
        <w:autoSpaceDE w:val="0"/>
        <w:autoSpaceDN w:val="0"/>
        <w:spacing w:line="360" w:lineRule="auto"/>
        <w:ind w:right="-143" w:firstLine="851"/>
        <w:jc w:val="both"/>
        <w:outlineLvl w:val="0"/>
        <w:rPr>
          <w:rStyle w:val="af5"/>
          <w:i w:val="0"/>
          <w:iCs w:val="0"/>
          <w:color w:val="000000"/>
          <w:sz w:val="28"/>
          <w:szCs w:val="28"/>
        </w:rPr>
      </w:pPr>
      <w:r w:rsidRPr="008B6A29">
        <w:rPr>
          <w:sz w:val="28"/>
          <w:szCs w:val="28"/>
        </w:rPr>
        <w:t>-</w:t>
      </w:r>
      <w:r w:rsidRPr="008B6A29">
        <w:rPr>
          <w:color w:val="000000"/>
          <w:sz w:val="28"/>
          <w:szCs w:val="28"/>
        </w:rPr>
        <w:t xml:space="preserve"> </w:t>
      </w:r>
      <w:r w:rsidRPr="008B6A29">
        <w:rPr>
          <w:sz w:val="28"/>
          <w:szCs w:val="28"/>
        </w:rPr>
        <w:t>Выполнение</w:t>
      </w:r>
      <w:r w:rsidRPr="008B6A29">
        <w:rPr>
          <w:color w:val="000000"/>
          <w:sz w:val="28"/>
          <w:szCs w:val="28"/>
        </w:rPr>
        <w:t xml:space="preserve"> капитального ремонта дворовой территории и </w:t>
      </w:r>
      <w:proofErr w:type="spellStart"/>
      <w:r w:rsidRPr="008B6A29">
        <w:rPr>
          <w:color w:val="000000"/>
          <w:sz w:val="28"/>
          <w:szCs w:val="28"/>
        </w:rPr>
        <w:t>внутридворового</w:t>
      </w:r>
      <w:proofErr w:type="spellEnd"/>
      <w:r w:rsidRPr="008B6A29">
        <w:rPr>
          <w:color w:val="000000"/>
          <w:sz w:val="28"/>
          <w:szCs w:val="28"/>
        </w:rPr>
        <w:t xml:space="preserve"> проезда многоквартирного жилого дома, расположенного на территории городского поселения« Рабочий поселок Чегдомын» в 2015 году</w:t>
      </w:r>
      <w:r w:rsidRPr="008B6A29">
        <w:rPr>
          <w:rStyle w:val="af5"/>
          <w:color w:val="000000"/>
          <w:sz w:val="28"/>
          <w:szCs w:val="28"/>
        </w:rPr>
        <w:t>.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bCs/>
          <w:color w:val="000000"/>
          <w:sz w:val="28"/>
          <w:szCs w:val="28"/>
        </w:rPr>
      </w:pPr>
      <w:r w:rsidRPr="008B6A29">
        <w:rPr>
          <w:sz w:val="28"/>
          <w:szCs w:val="28"/>
        </w:rPr>
        <w:t>- Выполнение</w:t>
      </w:r>
      <w:r w:rsidRPr="008B6A29">
        <w:rPr>
          <w:bCs/>
          <w:sz w:val="28"/>
          <w:szCs w:val="28"/>
        </w:rPr>
        <w:t xml:space="preserve"> ремонтных работ в муниципальных квартирах по адресу : п</w:t>
      </w:r>
      <w:proofErr w:type="gramStart"/>
      <w:r w:rsidRPr="008B6A29">
        <w:rPr>
          <w:bCs/>
          <w:sz w:val="28"/>
          <w:szCs w:val="28"/>
        </w:rPr>
        <w:t>.Ч</w:t>
      </w:r>
      <w:proofErr w:type="gramEnd"/>
      <w:r w:rsidRPr="008B6A29">
        <w:rPr>
          <w:bCs/>
          <w:sz w:val="28"/>
          <w:szCs w:val="28"/>
        </w:rPr>
        <w:t xml:space="preserve">егдомын, ул.Строительная дом 21 квартира 6, </w:t>
      </w:r>
      <w:proofErr w:type="spellStart"/>
      <w:r w:rsidRPr="008B6A29">
        <w:rPr>
          <w:bCs/>
          <w:sz w:val="28"/>
          <w:szCs w:val="28"/>
        </w:rPr>
        <w:t>п.ЦЭС</w:t>
      </w:r>
      <w:proofErr w:type="spellEnd"/>
      <w:r w:rsidRPr="008B6A29">
        <w:rPr>
          <w:bCs/>
          <w:sz w:val="28"/>
          <w:szCs w:val="28"/>
        </w:rPr>
        <w:t xml:space="preserve"> дом 2а квартира 2 расположенная на территории городского поселения «Рабочий поселок Чегдомын».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bCs/>
          <w:color w:val="000000"/>
          <w:sz w:val="28"/>
          <w:szCs w:val="28"/>
        </w:rPr>
      </w:pPr>
      <w:r w:rsidRPr="008B6A29">
        <w:rPr>
          <w:sz w:val="28"/>
          <w:szCs w:val="28"/>
        </w:rPr>
        <w:t>- Выполнение</w:t>
      </w:r>
      <w:r w:rsidRPr="008B6A29">
        <w:rPr>
          <w:bCs/>
          <w:sz w:val="28"/>
          <w:szCs w:val="28"/>
        </w:rPr>
        <w:t xml:space="preserve"> общестроительных работ в муниципальном жилом помещении по адресу: п</w:t>
      </w:r>
      <w:proofErr w:type="gramStart"/>
      <w:r w:rsidRPr="008B6A29">
        <w:rPr>
          <w:bCs/>
          <w:sz w:val="28"/>
          <w:szCs w:val="28"/>
        </w:rPr>
        <w:t>.Ч</w:t>
      </w:r>
      <w:proofErr w:type="gramEnd"/>
      <w:r w:rsidRPr="008B6A29">
        <w:rPr>
          <w:bCs/>
          <w:sz w:val="28"/>
          <w:szCs w:val="28"/>
        </w:rPr>
        <w:t>егдомын, ул.Советская дом 95 квартира 1 расположенная на территории городского поселения «Рабочий поселок Чегдомын».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bCs/>
          <w:color w:val="000000"/>
          <w:sz w:val="28"/>
          <w:szCs w:val="28"/>
        </w:rPr>
      </w:pPr>
      <w:r w:rsidRPr="008B6A29">
        <w:rPr>
          <w:bCs/>
          <w:color w:val="000000"/>
          <w:sz w:val="28"/>
          <w:szCs w:val="28"/>
        </w:rPr>
        <w:t xml:space="preserve">- </w:t>
      </w:r>
      <w:r w:rsidRPr="008B6A29">
        <w:rPr>
          <w:sz w:val="28"/>
          <w:szCs w:val="28"/>
        </w:rPr>
        <w:t>Выполнение</w:t>
      </w:r>
      <w:r w:rsidRPr="008B6A29">
        <w:rPr>
          <w:bCs/>
          <w:sz w:val="28"/>
          <w:szCs w:val="28"/>
        </w:rPr>
        <w:t xml:space="preserve"> общестроительных работ в муниципальном жилом помещении по адресу: п</w:t>
      </w:r>
      <w:proofErr w:type="gramStart"/>
      <w:r w:rsidRPr="008B6A29">
        <w:rPr>
          <w:bCs/>
          <w:sz w:val="28"/>
          <w:szCs w:val="28"/>
        </w:rPr>
        <w:t>.Ч</w:t>
      </w:r>
      <w:proofErr w:type="gramEnd"/>
      <w:r w:rsidRPr="008B6A29">
        <w:rPr>
          <w:bCs/>
          <w:sz w:val="28"/>
          <w:szCs w:val="28"/>
        </w:rPr>
        <w:t>егдомын, ул.Брусничная дом 41а квартира 1 расположенная на территории городского поселения «Рабочий поселок Чегдомын».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-Приобретение </w:t>
      </w:r>
      <w:r w:rsidRPr="008B6A29">
        <w:rPr>
          <w:bCs/>
          <w:sz w:val="28"/>
          <w:szCs w:val="28"/>
        </w:rPr>
        <w:t>бензина автомобильного марки АИ – 95 для нужд администрации городского поселения «Рабочий поселок Чегдомын» на 2016 год.</w:t>
      </w:r>
    </w:p>
    <w:p w:rsidR="008F1082" w:rsidRPr="008B6A29" w:rsidRDefault="008F1082" w:rsidP="008B6A29">
      <w:pPr>
        <w:pStyle w:val="aa"/>
        <w:spacing w:line="360" w:lineRule="auto"/>
        <w:ind w:right="-143" w:firstLine="851"/>
        <w:rPr>
          <w:b/>
          <w:sz w:val="28"/>
          <w:szCs w:val="28"/>
        </w:rPr>
      </w:pPr>
      <w:r w:rsidRPr="008B6A29">
        <w:rPr>
          <w:bCs/>
          <w:sz w:val="28"/>
          <w:szCs w:val="28"/>
        </w:rPr>
        <w:lastRenderedPageBreak/>
        <w:t xml:space="preserve">- </w:t>
      </w:r>
      <w:r w:rsidRPr="008B6A29">
        <w:rPr>
          <w:sz w:val="28"/>
          <w:szCs w:val="28"/>
        </w:rPr>
        <w:t>Выполнение</w:t>
      </w:r>
      <w:r w:rsidRPr="008B6A29">
        <w:rPr>
          <w:bCs/>
          <w:sz w:val="28"/>
          <w:szCs w:val="28"/>
        </w:rPr>
        <w:t xml:space="preserve"> ремонтных работ  в муниципальном жилом помещении по адресу : п</w:t>
      </w:r>
      <w:proofErr w:type="gramStart"/>
      <w:r w:rsidRPr="008B6A29">
        <w:rPr>
          <w:bCs/>
          <w:sz w:val="28"/>
          <w:szCs w:val="28"/>
        </w:rPr>
        <w:t>.Ч</w:t>
      </w:r>
      <w:proofErr w:type="gramEnd"/>
      <w:r w:rsidRPr="008B6A29">
        <w:rPr>
          <w:bCs/>
          <w:sz w:val="28"/>
          <w:szCs w:val="28"/>
        </w:rPr>
        <w:t>егдомын, ул.Пионерская дом 16 квартира 4, расположенном на территории городского поселения «Рабочий поселок Чегдомын».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bCs/>
          <w:sz w:val="28"/>
          <w:szCs w:val="28"/>
        </w:rPr>
      </w:pPr>
      <w:r w:rsidRPr="008B6A29">
        <w:rPr>
          <w:sz w:val="28"/>
          <w:szCs w:val="28"/>
        </w:rPr>
        <w:t xml:space="preserve">- Приобретение </w:t>
      </w:r>
      <w:r w:rsidRPr="008B6A29">
        <w:rPr>
          <w:bCs/>
          <w:sz w:val="28"/>
          <w:szCs w:val="28"/>
        </w:rPr>
        <w:t>офисной бумаги  с доставкой для администрации городского поселения «Рабочий поселок Чегдомын» на 2016 год.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sz w:val="28"/>
          <w:szCs w:val="28"/>
        </w:rPr>
      </w:pPr>
      <w:r w:rsidRPr="008B6A29">
        <w:rPr>
          <w:bCs/>
          <w:sz w:val="28"/>
          <w:szCs w:val="28"/>
        </w:rPr>
        <w:t xml:space="preserve">- </w:t>
      </w:r>
      <w:r w:rsidRPr="008B6A29">
        <w:rPr>
          <w:sz w:val="28"/>
          <w:szCs w:val="28"/>
        </w:rPr>
        <w:t xml:space="preserve">Приобретение с доставкой цифрового диктофона  для нужд администрации городского поселения "Рабочий поселок Чегдомын" </w:t>
      </w:r>
      <w:proofErr w:type="gramStart"/>
      <w:r w:rsidRPr="008B6A29">
        <w:rPr>
          <w:sz w:val="28"/>
          <w:szCs w:val="28"/>
        </w:rPr>
        <w:t xml:space="preserve">( </w:t>
      </w:r>
      <w:proofErr w:type="gramEnd"/>
      <w:r w:rsidRPr="008B6A29">
        <w:rPr>
          <w:sz w:val="28"/>
          <w:szCs w:val="28"/>
        </w:rPr>
        <w:t>2 раза).</w:t>
      </w:r>
    </w:p>
    <w:p w:rsidR="008F1082" w:rsidRPr="008B6A29" w:rsidRDefault="008F1082" w:rsidP="008B6A29">
      <w:pPr>
        <w:pStyle w:val="aa"/>
        <w:spacing w:line="360" w:lineRule="auto"/>
        <w:ind w:right="-143" w:firstLine="851"/>
        <w:rPr>
          <w:b/>
          <w:sz w:val="28"/>
          <w:szCs w:val="28"/>
        </w:rPr>
      </w:pPr>
      <w:r w:rsidRPr="008B6A29">
        <w:rPr>
          <w:sz w:val="28"/>
          <w:szCs w:val="28"/>
        </w:rPr>
        <w:t>- Выполнение ремонтных работ по перераспределению нагрузки по фазам уличного освещения ВЛ-0.4кВ п. ГРП, п</w:t>
      </w:r>
      <w:proofErr w:type="gramStart"/>
      <w:r w:rsidRPr="008B6A29">
        <w:rPr>
          <w:sz w:val="28"/>
          <w:szCs w:val="28"/>
        </w:rPr>
        <w:t>.О</w:t>
      </w:r>
      <w:proofErr w:type="gramEnd"/>
      <w:r w:rsidRPr="008B6A29">
        <w:rPr>
          <w:sz w:val="28"/>
          <w:szCs w:val="28"/>
        </w:rPr>
        <w:t>лимпийский, расположенных на территории городского поселения «Рабочий поселок Чегдомын» в 2015 году (2 раза).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bCs/>
          <w:sz w:val="28"/>
          <w:szCs w:val="28"/>
        </w:rPr>
      </w:pPr>
      <w:r w:rsidRPr="008B6A29">
        <w:rPr>
          <w:bCs/>
          <w:sz w:val="28"/>
          <w:szCs w:val="28"/>
        </w:rPr>
        <w:t>-</w:t>
      </w:r>
      <w:r w:rsidRPr="008B6A29">
        <w:rPr>
          <w:sz w:val="28"/>
          <w:szCs w:val="28"/>
        </w:rPr>
        <w:t xml:space="preserve">Приобретение </w:t>
      </w:r>
      <w:r w:rsidRPr="008B6A29">
        <w:rPr>
          <w:bCs/>
          <w:sz w:val="28"/>
          <w:szCs w:val="28"/>
        </w:rPr>
        <w:t>уличных  светильников на светодиодах и самонесущего изолированного провода с доставкой для городского поселения «Рабочий поселок Чегдомын».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sz w:val="28"/>
          <w:szCs w:val="28"/>
        </w:rPr>
      </w:pPr>
      <w:r w:rsidRPr="008B6A29">
        <w:rPr>
          <w:color w:val="000000"/>
          <w:sz w:val="28"/>
          <w:szCs w:val="28"/>
        </w:rPr>
        <w:t>-</w:t>
      </w:r>
      <w:r w:rsidRPr="008B6A29">
        <w:rPr>
          <w:sz w:val="28"/>
          <w:szCs w:val="28"/>
        </w:rPr>
        <w:t xml:space="preserve"> Выполнение</w:t>
      </w:r>
      <w:r w:rsidRPr="008B6A29">
        <w:rPr>
          <w:color w:val="000000"/>
          <w:sz w:val="28"/>
          <w:szCs w:val="28"/>
        </w:rPr>
        <w:t xml:space="preserve"> работ </w:t>
      </w:r>
      <w:r w:rsidRPr="008B6A29">
        <w:rPr>
          <w:bCs/>
          <w:color w:val="000000"/>
          <w:sz w:val="28"/>
          <w:szCs w:val="28"/>
        </w:rPr>
        <w:t>по</w:t>
      </w:r>
      <w:r w:rsidRPr="008B6A29">
        <w:rPr>
          <w:bCs/>
          <w:sz w:val="28"/>
          <w:szCs w:val="28"/>
        </w:rPr>
        <w:t xml:space="preserve"> дезинсекции и дератизации  кладбища, </w:t>
      </w:r>
      <w:r w:rsidRPr="008B6A29">
        <w:rPr>
          <w:sz w:val="28"/>
          <w:szCs w:val="28"/>
        </w:rPr>
        <w:t>расположенного на территории городского поселения «Рабочий поселок Чегдомын» в 2016 году.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bCs/>
          <w:sz w:val="28"/>
          <w:szCs w:val="28"/>
        </w:rPr>
      </w:pPr>
      <w:r w:rsidRPr="008B6A29">
        <w:rPr>
          <w:color w:val="000000"/>
          <w:sz w:val="28"/>
          <w:szCs w:val="28"/>
        </w:rPr>
        <w:t>-</w:t>
      </w:r>
      <w:r w:rsidRPr="008B6A29">
        <w:rPr>
          <w:sz w:val="28"/>
          <w:szCs w:val="28"/>
        </w:rPr>
        <w:t xml:space="preserve"> Выполнение</w:t>
      </w:r>
      <w:r w:rsidRPr="008B6A29">
        <w:rPr>
          <w:color w:val="000000"/>
          <w:sz w:val="28"/>
          <w:szCs w:val="28"/>
        </w:rPr>
        <w:t xml:space="preserve"> работ </w:t>
      </w:r>
      <w:r w:rsidRPr="008B6A29">
        <w:rPr>
          <w:bCs/>
          <w:color w:val="000000"/>
          <w:sz w:val="28"/>
          <w:szCs w:val="28"/>
        </w:rPr>
        <w:t>по</w:t>
      </w:r>
      <w:r w:rsidRPr="008B6A29">
        <w:rPr>
          <w:bCs/>
          <w:sz w:val="28"/>
          <w:szCs w:val="28"/>
        </w:rPr>
        <w:t xml:space="preserve"> дезинсекции и дератизации открытых территорий детского сквера, парка и зоны отдыха, </w:t>
      </w:r>
      <w:r w:rsidRPr="008B6A29">
        <w:rPr>
          <w:sz w:val="28"/>
          <w:szCs w:val="28"/>
        </w:rPr>
        <w:t>расположенных на территории</w:t>
      </w:r>
      <w:r w:rsidRPr="008B6A29">
        <w:rPr>
          <w:bCs/>
          <w:sz w:val="28"/>
          <w:szCs w:val="28"/>
        </w:rPr>
        <w:t xml:space="preserve"> </w:t>
      </w:r>
      <w:r w:rsidRPr="008B6A29">
        <w:rPr>
          <w:sz w:val="28"/>
          <w:szCs w:val="28"/>
        </w:rPr>
        <w:t>городского поселения «Рабочий поселок Чегдомын» в 2016 году.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bCs/>
          <w:color w:val="000000"/>
          <w:sz w:val="28"/>
          <w:szCs w:val="28"/>
        </w:rPr>
      </w:pPr>
      <w:r w:rsidRPr="008B6A29">
        <w:rPr>
          <w:sz w:val="28"/>
          <w:szCs w:val="28"/>
        </w:rPr>
        <w:t xml:space="preserve">- Выполнение работ по установке дорожных знаков подъездной дороги </w:t>
      </w:r>
      <w:proofErr w:type="spellStart"/>
      <w:r w:rsidRPr="008B6A29">
        <w:rPr>
          <w:sz w:val="28"/>
          <w:szCs w:val="28"/>
        </w:rPr>
        <w:t>п</w:t>
      </w:r>
      <w:proofErr w:type="gramStart"/>
      <w:r w:rsidRPr="008B6A29">
        <w:rPr>
          <w:sz w:val="28"/>
          <w:szCs w:val="28"/>
        </w:rPr>
        <w:t>.Ц</w:t>
      </w:r>
      <w:proofErr w:type="gramEnd"/>
      <w:r w:rsidRPr="008B6A29">
        <w:rPr>
          <w:sz w:val="28"/>
          <w:szCs w:val="28"/>
        </w:rPr>
        <w:t>ЭС</w:t>
      </w:r>
      <w:proofErr w:type="spellEnd"/>
      <w:r w:rsidRPr="008B6A29">
        <w:rPr>
          <w:sz w:val="28"/>
          <w:szCs w:val="28"/>
        </w:rPr>
        <w:t>, расположенной на территории городского поселения «Рабочий поселок Чегдомын» в 2015 году</w:t>
      </w:r>
      <w:r w:rsidRPr="008B6A29">
        <w:rPr>
          <w:bCs/>
          <w:color w:val="000000"/>
          <w:sz w:val="28"/>
          <w:szCs w:val="28"/>
        </w:rPr>
        <w:t>.</w:t>
      </w:r>
    </w:p>
    <w:p w:rsidR="008F1082" w:rsidRPr="008B6A29" w:rsidRDefault="008F1082" w:rsidP="008B6A29">
      <w:pPr>
        <w:tabs>
          <w:tab w:val="left" w:pos="5640"/>
        </w:tabs>
        <w:spacing w:line="360" w:lineRule="auto"/>
        <w:ind w:right="-143" w:firstLine="851"/>
        <w:jc w:val="both"/>
        <w:rPr>
          <w:color w:val="000000"/>
          <w:sz w:val="28"/>
          <w:szCs w:val="28"/>
        </w:rPr>
      </w:pPr>
      <w:r w:rsidRPr="008B6A29">
        <w:rPr>
          <w:color w:val="000000"/>
          <w:sz w:val="28"/>
          <w:szCs w:val="28"/>
        </w:rPr>
        <w:t xml:space="preserve">- </w:t>
      </w:r>
      <w:r w:rsidRPr="008B6A29">
        <w:rPr>
          <w:sz w:val="28"/>
          <w:szCs w:val="28"/>
        </w:rPr>
        <w:t>Выполнение</w:t>
      </w:r>
      <w:r w:rsidRPr="008B6A29">
        <w:rPr>
          <w:color w:val="000000"/>
          <w:sz w:val="28"/>
          <w:szCs w:val="28"/>
        </w:rPr>
        <w:t xml:space="preserve"> работ по сбору, вывозу сухостоя, строительного мусора с контейнерных площадок с размещением на полигоне, отсыпке территорий контейнерных площадок и подъездов к ним, расположенных на территории городского поселения «Рабочий поселок Чегдомын».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- Выполнение работ по отсыпке берега реки Чегдомын сплошной каменной </w:t>
      </w:r>
      <w:proofErr w:type="spellStart"/>
      <w:r w:rsidRPr="008B6A29">
        <w:rPr>
          <w:sz w:val="28"/>
          <w:szCs w:val="28"/>
        </w:rPr>
        <w:t>наброской</w:t>
      </w:r>
      <w:proofErr w:type="spellEnd"/>
      <w:r w:rsidRPr="008B6A29">
        <w:rPr>
          <w:sz w:val="28"/>
          <w:szCs w:val="28"/>
        </w:rPr>
        <w:t xml:space="preserve"> вдоль улицы </w:t>
      </w:r>
      <w:proofErr w:type="gramStart"/>
      <w:r w:rsidRPr="008B6A29">
        <w:rPr>
          <w:sz w:val="28"/>
          <w:szCs w:val="28"/>
        </w:rPr>
        <w:t>Заречная</w:t>
      </w:r>
      <w:proofErr w:type="gramEnd"/>
      <w:r w:rsidRPr="008B6A29">
        <w:rPr>
          <w:sz w:val="28"/>
          <w:szCs w:val="28"/>
        </w:rPr>
        <w:t>, расположенной на территории городского поселения «Рабочий поселок Чегдомын» в 2016 году.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sz w:val="28"/>
          <w:szCs w:val="28"/>
        </w:rPr>
      </w:pPr>
      <w:r w:rsidRPr="008B6A29">
        <w:rPr>
          <w:sz w:val="28"/>
          <w:szCs w:val="28"/>
        </w:rPr>
        <w:lastRenderedPageBreak/>
        <w:t xml:space="preserve">- Выполнение работ </w:t>
      </w:r>
      <w:r w:rsidRPr="008B6A29">
        <w:rPr>
          <w:bCs/>
          <w:color w:val="000000"/>
          <w:sz w:val="28"/>
          <w:szCs w:val="28"/>
        </w:rPr>
        <w:t xml:space="preserve">по </w:t>
      </w:r>
      <w:r w:rsidRPr="008B6A29">
        <w:rPr>
          <w:sz w:val="28"/>
          <w:szCs w:val="28"/>
        </w:rPr>
        <w:t>оказанию услуг по подготовке и проведению аттестации информационных систем по требованиям безопасности информации для нужд администрации городского поселения «Рабочий поселок Чегдомын».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sz w:val="28"/>
          <w:szCs w:val="28"/>
        </w:rPr>
      </w:pPr>
      <w:r w:rsidRPr="008B6A29">
        <w:rPr>
          <w:color w:val="000000"/>
          <w:sz w:val="28"/>
          <w:szCs w:val="28"/>
        </w:rPr>
        <w:t xml:space="preserve">- </w:t>
      </w:r>
      <w:r w:rsidRPr="008B6A29">
        <w:rPr>
          <w:sz w:val="28"/>
          <w:szCs w:val="28"/>
        </w:rPr>
        <w:t>Выполнение работ по содержанию уличных территорий; содержание и ремонт автомобильных дорог, мостов расположенных на территории городского поселения «Рабочий поселок Чегдомын» в 2016 году.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sz w:val="28"/>
          <w:szCs w:val="28"/>
        </w:rPr>
      </w:pPr>
      <w:r w:rsidRPr="008B6A29">
        <w:rPr>
          <w:bCs/>
          <w:color w:val="000000"/>
          <w:sz w:val="28"/>
          <w:szCs w:val="28"/>
        </w:rPr>
        <w:t xml:space="preserve">- </w:t>
      </w:r>
      <w:r w:rsidRPr="008B6A29">
        <w:rPr>
          <w:sz w:val="28"/>
          <w:szCs w:val="28"/>
        </w:rPr>
        <w:t>Выполнение</w:t>
      </w:r>
      <w:r w:rsidRPr="008B6A29">
        <w:rPr>
          <w:bCs/>
          <w:color w:val="000000"/>
          <w:sz w:val="28"/>
          <w:szCs w:val="28"/>
        </w:rPr>
        <w:t xml:space="preserve"> работ по содержанию кладбища, расположенного на территории городского поселения «Рабочий поселок Чегдомын» в 2016 году.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Выполнение</w:t>
      </w:r>
      <w:r w:rsidRPr="008B6A29">
        <w:rPr>
          <w:color w:val="000000"/>
          <w:sz w:val="28"/>
          <w:szCs w:val="28"/>
        </w:rPr>
        <w:t xml:space="preserve"> работ </w:t>
      </w:r>
      <w:r w:rsidRPr="008B6A29">
        <w:rPr>
          <w:sz w:val="28"/>
          <w:szCs w:val="28"/>
        </w:rPr>
        <w:t>по содержанию, эксплуатации и ремонту технических средств организации дорожного движения городского поселения «Рабочий поселок Чегдомын» в 2016 году.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sz w:val="28"/>
          <w:szCs w:val="28"/>
        </w:rPr>
      </w:pPr>
      <w:r w:rsidRPr="008B6A29">
        <w:rPr>
          <w:color w:val="000000"/>
          <w:sz w:val="28"/>
          <w:szCs w:val="28"/>
        </w:rPr>
        <w:t xml:space="preserve">- </w:t>
      </w:r>
      <w:r w:rsidRPr="008B6A29">
        <w:rPr>
          <w:sz w:val="28"/>
          <w:szCs w:val="28"/>
        </w:rPr>
        <w:t>Выполнение</w:t>
      </w:r>
      <w:r w:rsidRPr="008B6A29">
        <w:rPr>
          <w:color w:val="000000"/>
          <w:sz w:val="28"/>
          <w:szCs w:val="28"/>
        </w:rPr>
        <w:t xml:space="preserve"> на выполнение работ </w:t>
      </w:r>
      <w:r w:rsidRPr="008B6A29">
        <w:rPr>
          <w:sz w:val="28"/>
          <w:szCs w:val="28"/>
        </w:rPr>
        <w:t>по сбору, вывозу, размещению мусора, образовавшегося в контейнерах и на территориях, прилегающих к контейнерным площадкам, расположенным в районе частных домовладений городского поселения «Рабочий поселок Чегдомын» в 2016 году.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Выполнение работ  по содержанию и ремонту объектов наружного освещения уличных территорий городского поселения «Рабочий поселок Чегдомын» в 2016 году.</w:t>
      </w: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- Выполнение работ </w:t>
      </w:r>
      <w:proofErr w:type="gramStart"/>
      <w:r w:rsidRPr="008B6A29">
        <w:rPr>
          <w:bCs/>
          <w:sz w:val="28"/>
          <w:szCs w:val="28"/>
        </w:rPr>
        <w:t>по</w:t>
      </w:r>
      <w:proofErr w:type="gramEnd"/>
      <w:r w:rsidRPr="008B6A29">
        <w:rPr>
          <w:bCs/>
          <w:sz w:val="28"/>
          <w:szCs w:val="28"/>
        </w:rPr>
        <w:t xml:space="preserve"> </w:t>
      </w:r>
      <w:proofErr w:type="gramStart"/>
      <w:r w:rsidRPr="008B6A29">
        <w:rPr>
          <w:sz w:val="28"/>
          <w:szCs w:val="28"/>
        </w:rPr>
        <w:t>рыночной</w:t>
      </w:r>
      <w:proofErr w:type="gramEnd"/>
      <w:r w:rsidRPr="008B6A29">
        <w:rPr>
          <w:sz w:val="28"/>
          <w:szCs w:val="28"/>
        </w:rPr>
        <w:t xml:space="preserve"> оценки права временного пользования и владения (аренды) на муниципальное имущество (объекты электроснабжения) городского поселения «Рабочий поселок Чегдомын».</w:t>
      </w:r>
    </w:p>
    <w:p w:rsidR="008F1082" w:rsidRPr="008B6A29" w:rsidRDefault="008F1082" w:rsidP="008B6A29">
      <w:pPr>
        <w:spacing w:line="360" w:lineRule="auto"/>
        <w:ind w:left="-360" w:right="-143" w:firstLine="851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Вся документация, итоги торгов готовились для размещения на официальном сайте в Интернете. </w:t>
      </w:r>
    </w:p>
    <w:p w:rsidR="008B6A29" w:rsidRDefault="008B6A29" w:rsidP="008B6A29">
      <w:pPr>
        <w:spacing w:line="360" w:lineRule="auto"/>
        <w:ind w:right="-143" w:firstLine="851"/>
        <w:jc w:val="both"/>
        <w:rPr>
          <w:sz w:val="28"/>
          <w:szCs w:val="28"/>
        </w:rPr>
      </w:pPr>
    </w:p>
    <w:p w:rsidR="008B6A29" w:rsidRDefault="008B6A29" w:rsidP="008B6A29">
      <w:pPr>
        <w:spacing w:line="360" w:lineRule="auto"/>
        <w:ind w:right="-143" w:firstLine="851"/>
        <w:jc w:val="both"/>
        <w:rPr>
          <w:sz w:val="28"/>
          <w:szCs w:val="28"/>
        </w:rPr>
      </w:pPr>
    </w:p>
    <w:p w:rsidR="008B6A29" w:rsidRDefault="008B6A29" w:rsidP="008B6A29">
      <w:pPr>
        <w:spacing w:line="360" w:lineRule="auto"/>
        <w:ind w:right="-143" w:firstLine="851"/>
        <w:jc w:val="both"/>
        <w:rPr>
          <w:sz w:val="28"/>
          <w:szCs w:val="28"/>
        </w:rPr>
      </w:pPr>
    </w:p>
    <w:p w:rsidR="008B6A29" w:rsidRDefault="008B6A29" w:rsidP="008B6A29">
      <w:pPr>
        <w:spacing w:line="360" w:lineRule="auto"/>
        <w:ind w:right="-143" w:firstLine="851"/>
        <w:jc w:val="both"/>
        <w:rPr>
          <w:sz w:val="28"/>
          <w:szCs w:val="28"/>
        </w:rPr>
      </w:pPr>
    </w:p>
    <w:p w:rsidR="008B6A29" w:rsidRDefault="008B6A29" w:rsidP="008B6A29">
      <w:pPr>
        <w:spacing w:line="360" w:lineRule="auto"/>
        <w:ind w:right="-143" w:firstLine="851"/>
        <w:jc w:val="both"/>
        <w:rPr>
          <w:sz w:val="28"/>
          <w:szCs w:val="28"/>
        </w:rPr>
      </w:pPr>
    </w:p>
    <w:p w:rsidR="008B6A29" w:rsidRDefault="008B6A29" w:rsidP="008B6A29">
      <w:pPr>
        <w:spacing w:line="360" w:lineRule="auto"/>
        <w:ind w:right="-143" w:firstLine="851"/>
        <w:jc w:val="both"/>
        <w:rPr>
          <w:sz w:val="28"/>
          <w:szCs w:val="28"/>
        </w:rPr>
      </w:pPr>
    </w:p>
    <w:p w:rsidR="008B6A29" w:rsidRDefault="008B6A29" w:rsidP="008B6A29">
      <w:pPr>
        <w:spacing w:line="360" w:lineRule="auto"/>
        <w:ind w:right="-143" w:firstLine="851"/>
        <w:jc w:val="both"/>
        <w:rPr>
          <w:sz w:val="28"/>
          <w:szCs w:val="28"/>
        </w:rPr>
      </w:pPr>
    </w:p>
    <w:p w:rsidR="008F1082" w:rsidRPr="008B6A29" w:rsidRDefault="008F1082" w:rsidP="008B6A29">
      <w:pPr>
        <w:spacing w:line="360" w:lineRule="auto"/>
        <w:ind w:right="-143" w:firstLine="851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Путем проведения конкурсных торгов и котировок в бюджете поселения было сэкономлено 2 447,85 тыс. рублей.</w:t>
      </w:r>
    </w:p>
    <w:p w:rsidR="008F1082" w:rsidRPr="008B6A29" w:rsidRDefault="008F1082" w:rsidP="008B6A29">
      <w:pPr>
        <w:spacing w:line="360" w:lineRule="auto"/>
        <w:ind w:left="-709" w:right="-143" w:hanging="142"/>
        <w:jc w:val="center"/>
        <w:rPr>
          <w:sz w:val="28"/>
          <w:szCs w:val="28"/>
        </w:rPr>
      </w:pPr>
      <w:r w:rsidRPr="008B6A29">
        <w:rPr>
          <w:sz w:val="28"/>
          <w:szCs w:val="28"/>
        </w:rPr>
        <w:t>Сравнительный анализ проведения котировок, аукционов, конкурсов за 2007-2015г.</w:t>
      </w:r>
    </w:p>
    <w:tbl>
      <w:tblPr>
        <w:tblW w:w="11057" w:type="dxa"/>
        <w:tblInd w:w="-1026" w:type="dxa"/>
        <w:tblLayout w:type="fixed"/>
        <w:tblLook w:val="04A0"/>
      </w:tblPr>
      <w:tblGrid>
        <w:gridCol w:w="1180"/>
        <w:gridCol w:w="1089"/>
        <w:gridCol w:w="1256"/>
        <w:gridCol w:w="1420"/>
        <w:gridCol w:w="1472"/>
        <w:gridCol w:w="794"/>
        <w:gridCol w:w="821"/>
        <w:gridCol w:w="762"/>
        <w:gridCol w:w="806"/>
        <w:gridCol w:w="762"/>
        <w:gridCol w:w="695"/>
      </w:tblGrid>
      <w:tr w:rsidR="008F1082" w:rsidRPr="008B6A29" w:rsidTr="008F1082">
        <w:trPr>
          <w:trHeight w:val="128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Период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Всего проведенных торгов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Начальная цена муниципального заказа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Общая стоимость заключенных контрактов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Экономия бюджетных средств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Торги в форме конкурса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торги в форме аукциона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торги в форме запроса котировок</w:t>
            </w:r>
          </w:p>
        </w:tc>
      </w:tr>
      <w:tr w:rsidR="008F1082" w:rsidRPr="008B6A29" w:rsidTr="008F1082">
        <w:trPr>
          <w:trHeight w:val="256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шт.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тыс. руб.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тыс. 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шт.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шт.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шт.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%</w:t>
            </w:r>
          </w:p>
        </w:tc>
      </w:tr>
      <w:tr w:rsidR="008F1082" w:rsidRPr="008B6A29" w:rsidTr="008F1082">
        <w:trPr>
          <w:trHeight w:val="25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2007 год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7398,27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5697,36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1700,91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43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7</w:t>
            </w:r>
          </w:p>
        </w:tc>
      </w:tr>
      <w:tr w:rsidR="008F1082" w:rsidRPr="008B6A29" w:rsidTr="008F1082">
        <w:trPr>
          <w:trHeight w:val="25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2008 год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7263,6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7144,5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119,1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47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37</w:t>
            </w:r>
          </w:p>
        </w:tc>
      </w:tr>
      <w:tr w:rsidR="008F1082" w:rsidRPr="008B6A29" w:rsidTr="008F1082">
        <w:trPr>
          <w:trHeight w:val="25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2009 год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6846,43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4686,26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2160,17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39</w:t>
            </w:r>
          </w:p>
        </w:tc>
      </w:tr>
      <w:tr w:rsidR="008F1082" w:rsidRPr="008B6A29" w:rsidTr="008F1082">
        <w:trPr>
          <w:trHeight w:val="25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2010 год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43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28900,84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23853,65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5047,19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27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63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33</w:t>
            </w:r>
          </w:p>
        </w:tc>
      </w:tr>
      <w:tr w:rsidR="008F1082" w:rsidRPr="008B6A29" w:rsidTr="008F1082">
        <w:trPr>
          <w:trHeight w:val="25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2011 год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17434,087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13950,686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3473,401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27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22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65</w:t>
            </w:r>
          </w:p>
        </w:tc>
      </w:tr>
      <w:tr w:rsidR="008F1082" w:rsidRPr="008B6A29" w:rsidTr="008F1082">
        <w:trPr>
          <w:trHeight w:val="25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2012 год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52368,361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37559,088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1276,107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65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83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13</w:t>
            </w:r>
          </w:p>
        </w:tc>
      </w:tr>
      <w:tr w:rsidR="008F1082" w:rsidRPr="008B6A29" w:rsidTr="008F1082">
        <w:trPr>
          <w:trHeight w:val="25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2013 год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46068,965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41553,108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1654,108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66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22</w:t>
            </w:r>
          </w:p>
        </w:tc>
      </w:tr>
      <w:tr w:rsidR="008F1082" w:rsidRPr="008B6A29" w:rsidTr="008F1082">
        <w:trPr>
          <w:trHeight w:val="25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2014 год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81300,18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49963,73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604,73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66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25</w:t>
            </w:r>
          </w:p>
        </w:tc>
      </w:tr>
      <w:tr w:rsidR="008F1082" w:rsidRPr="008B6A29" w:rsidTr="008F1082">
        <w:trPr>
          <w:trHeight w:val="25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2015 год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65699,00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49547,12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2447,85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71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77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23</w:t>
            </w:r>
          </w:p>
        </w:tc>
      </w:tr>
      <w:tr w:rsidR="008F1082" w:rsidRPr="008B6A29" w:rsidTr="008F1082">
        <w:trPr>
          <w:trHeight w:val="5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Тенденция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увеличение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увеличение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уменьшение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уменьшение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082" w:rsidRPr="008B6A29" w:rsidRDefault="008F1082" w:rsidP="008B6A29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увеличение</w:t>
            </w:r>
          </w:p>
        </w:tc>
      </w:tr>
    </w:tbl>
    <w:p w:rsidR="008F1082" w:rsidRPr="008B6A29" w:rsidRDefault="008F1082" w:rsidP="008B6A29">
      <w:pPr>
        <w:spacing w:line="360" w:lineRule="auto"/>
        <w:ind w:right="-143" w:firstLine="709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Доля аукционов, проведенных в 2015 году, составила 77 % от общего объема проведенных торгов. </w:t>
      </w:r>
    </w:p>
    <w:p w:rsidR="008F1082" w:rsidRPr="008B6A29" w:rsidRDefault="008F1082" w:rsidP="008B6A29">
      <w:pPr>
        <w:spacing w:line="360" w:lineRule="auto"/>
        <w:ind w:right="-143" w:firstLine="709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Сравнительно:</w:t>
      </w:r>
    </w:p>
    <w:p w:rsidR="008F1082" w:rsidRPr="008B6A29" w:rsidRDefault="008F1082" w:rsidP="008B6A29">
      <w:pPr>
        <w:spacing w:line="360" w:lineRule="auto"/>
        <w:ind w:right="-143" w:firstLine="709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в 2015г. проведено на 1 закупку больше чем в 2014г., общая доля 67 %</w:t>
      </w:r>
    </w:p>
    <w:p w:rsidR="008F1082" w:rsidRPr="008B6A29" w:rsidRDefault="008F1082" w:rsidP="008B6A29">
      <w:pPr>
        <w:spacing w:line="360" w:lineRule="auto"/>
        <w:ind w:right="-143" w:firstLine="709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в 2015г. общая стоимость заключенных контрактов на 416,61 тыс. рублей больше чем в 2014г., что составляет увеличение на 0,8 %</w:t>
      </w:r>
    </w:p>
    <w:p w:rsidR="008F1082" w:rsidRPr="008B6A29" w:rsidRDefault="008F1082" w:rsidP="008B6A29">
      <w:pPr>
        <w:spacing w:line="360" w:lineRule="auto"/>
        <w:ind w:right="-143" w:firstLine="709"/>
        <w:jc w:val="both"/>
        <w:rPr>
          <w:sz w:val="28"/>
          <w:szCs w:val="28"/>
        </w:rPr>
      </w:pPr>
      <w:r w:rsidRPr="008B6A29">
        <w:rPr>
          <w:sz w:val="28"/>
          <w:szCs w:val="28"/>
        </w:rPr>
        <w:lastRenderedPageBreak/>
        <w:t>- в 2015г. сэкономлено на 1843,12 тыс. рублей больше чем в 2014г., что составляет увеличение в 4 раза (404%)</w:t>
      </w:r>
    </w:p>
    <w:p w:rsidR="008F1082" w:rsidRPr="008B6A29" w:rsidRDefault="008F1082" w:rsidP="008B6A29">
      <w:pPr>
        <w:spacing w:line="360" w:lineRule="auto"/>
        <w:ind w:right="-143" w:firstLine="709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Сравнительный анализ показывает  значительную экономию бюджетных средств.</w:t>
      </w:r>
    </w:p>
    <w:p w:rsidR="008F1082" w:rsidRPr="008B6A29" w:rsidRDefault="008F1082" w:rsidP="008B6A29">
      <w:pPr>
        <w:spacing w:line="360" w:lineRule="auto"/>
        <w:ind w:right="-143" w:firstLine="709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Отделом градостроительства и местного хозяйства также было заключено 36 договоров на оказание услуг, договоров подряда с единственным поставщиком на общую сумму 1646,565 тыс. рублей</w:t>
      </w:r>
      <w:proofErr w:type="gramStart"/>
      <w:r w:rsidRPr="008B6A29">
        <w:rPr>
          <w:sz w:val="28"/>
          <w:szCs w:val="28"/>
        </w:rPr>
        <w:t>.</w:t>
      </w:r>
      <w:proofErr w:type="gramEnd"/>
      <w:r w:rsidRPr="008B6A29">
        <w:rPr>
          <w:sz w:val="28"/>
          <w:szCs w:val="28"/>
        </w:rPr>
        <w:t xml:space="preserve"> </w:t>
      </w:r>
      <w:proofErr w:type="gramStart"/>
      <w:r w:rsidRPr="008B6A29">
        <w:rPr>
          <w:sz w:val="28"/>
          <w:szCs w:val="28"/>
        </w:rPr>
        <w:t>п</w:t>
      </w:r>
      <w:proofErr w:type="gramEnd"/>
      <w:r w:rsidRPr="008B6A29">
        <w:rPr>
          <w:sz w:val="28"/>
          <w:szCs w:val="28"/>
        </w:rPr>
        <w:t>о сравнению с 2014 г на 21 договор больше, общая стоимость договоров больше чем в 2014 году на 899,447 тыс. рублей.</w:t>
      </w:r>
    </w:p>
    <w:p w:rsidR="008F1082" w:rsidRPr="008B6A29" w:rsidRDefault="008F1082" w:rsidP="008B6A29">
      <w:pPr>
        <w:spacing w:line="360" w:lineRule="auto"/>
        <w:ind w:right="-143" w:firstLine="709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Информация о проведенных заседаниях комиссий (вскрытие, рассмотрение, оценка и сопоставление по </w:t>
      </w:r>
      <w:proofErr w:type="gramStart"/>
      <w:r w:rsidRPr="008B6A29">
        <w:rPr>
          <w:sz w:val="28"/>
          <w:szCs w:val="28"/>
        </w:rPr>
        <w:t>конкурсам</w:t>
      </w:r>
      <w:proofErr w:type="gramEnd"/>
      <w:r w:rsidRPr="008B6A29">
        <w:rPr>
          <w:sz w:val="28"/>
          <w:szCs w:val="28"/>
        </w:rPr>
        <w:t xml:space="preserve"> и рассмотрение по аукционам, запросам котировок) размещалось на официальных сайтах Российской Федерации для размещения информации о размещении заказов.</w:t>
      </w:r>
      <w:r w:rsidRPr="008B6A29">
        <w:rPr>
          <w:b/>
          <w:bCs/>
          <w:sz w:val="28"/>
          <w:szCs w:val="28"/>
        </w:rPr>
        <w:t xml:space="preserve"> </w:t>
      </w:r>
      <w:hyperlink r:id="rId8" w:history="1">
        <w:r w:rsidRPr="008B6A29">
          <w:rPr>
            <w:rStyle w:val="a3"/>
            <w:sz w:val="28"/>
            <w:szCs w:val="28"/>
            <w:lang w:val="en-US"/>
          </w:rPr>
          <w:t>etp</w:t>
        </w:r>
        <w:r w:rsidRPr="008B6A29">
          <w:rPr>
            <w:rStyle w:val="a3"/>
            <w:sz w:val="28"/>
            <w:szCs w:val="28"/>
          </w:rPr>
          <w:t>.</w:t>
        </w:r>
        <w:r w:rsidRPr="008B6A29">
          <w:rPr>
            <w:rStyle w:val="a3"/>
            <w:sz w:val="28"/>
            <w:szCs w:val="28"/>
            <w:lang w:val="en-US"/>
          </w:rPr>
          <w:t>roseltorg</w:t>
        </w:r>
        <w:r w:rsidRPr="008B6A29">
          <w:rPr>
            <w:rStyle w:val="a3"/>
            <w:sz w:val="28"/>
            <w:szCs w:val="28"/>
          </w:rPr>
          <w:t>.</w:t>
        </w:r>
        <w:r w:rsidRPr="008B6A29">
          <w:rPr>
            <w:rStyle w:val="a3"/>
            <w:sz w:val="28"/>
            <w:szCs w:val="28"/>
            <w:lang w:val="en-US"/>
          </w:rPr>
          <w:t>ru</w:t>
        </w:r>
      </w:hyperlink>
      <w:r w:rsidRPr="008B6A29">
        <w:rPr>
          <w:rStyle w:val="a3"/>
          <w:sz w:val="28"/>
          <w:szCs w:val="28"/>
        </w:rPr>
        <w:t xml:space="preserve">, </w:t>
      </w:r>
      <w:r w:rsidRPr="008B6A29">
        <w:rPr>
          <w:b/>
          <w:bCs/>
          <w:sz w:val="28"/>
          <w:szCs w:val="28"/>
        </w:rPr>
        <w:t xml:space="preserve"> </w:t>
      </w:r>
      <w:hyperlink r:id="rId9" w:history="1">
        <w:r w:rsidRPr="008B6A29">
          <w:rPr>
            <w:rStyle w:val="a3"/>
            <w:sz w:val="28"/>
            <w:szCs w:val="28"/>
            <w:lang w:val="en-US"/>
          </w:rPr>
          <w:t>www</w:t>
        </w:r>
        <w:r w:rsidRPr="008B6A29">
          <w:rPr>
            <w:rStyle w:val="a3"/>
            <w:sz w:val="28"/>
            <w:szCs w:val="28"/>
          </w:rPr>
          <w:t>.</w:t>
        </w:r>
        <w:r w:rsidRPr="008B6A29">
          <w:rPr>
            <w:rStyle w:val="a3"/>
            <w:sz w:val="28"/>
            <w:szCs w:val="28"/>
            <w:lang w:val="en-US"/>
          </w:rPr>
          <w:t>zakupki</w:t>
        </w:r>
        <w:r w:rsidRPr="008B6A29">
          <w:rPr>
            <w:rStyle w:val="a3"/>
            <w:sz w:val="28"/>
            <w:szCs w:val="28"/>
          </w:rPr>
          <w:t>.</w:t>
        </w:r>
        <w:r w:rsidRPr="008B6A29">
          <w:rPr>
            <w:rStyle w:val="a3"/>
            <w:sz w:val="28"/>
            <w:szCs w:val="28"/>
            <w:lang w:val="en-US"/>
          </w:rPr>
          <w:t>gov</w:t>
        </w:r>
        <w:r w:rsidRPr="008B6A29">
          <w:rPr>
            <w:rStyle w:val="a3"/>
            <w:sz w:val="28"/>
            <w:szCs w:val="28"/>
          </w:rPr>
          <w:t>.</w:t>
        </w:r>
        <w:r w:rsidRPr="008B6A29">
          <w:rPr>
            <w:rStyle w:val="a3"/>
            <w:sz w:val="28"/>
            <w:szCs w:val="28"/>
            <w:lang w:val="en-US"/>
          </w:rPr>
          <w:t>ru</w:t>
        </w:r>
      </w:hyperlink>
      <w:r w:rsidRPr="008B6A29">
        <w:rPr>
          <w:rStyle w:val="a3"/>
          <w:sz w:val="28"/>
          <w:szCs w:val="28"/>
        </w:rPr>
        <w:t>.</w:t>
      </w:r>
      <w:r w:rsidRPr="008B6A29">
        <w:rPr>
          <w:sz w:val="28"/>
          <w:szCs w:val="28"/>
        </w:rPr>
        <w:t xml:space="preserve"> </w:t>
      </w:r>
    </w:p>
    <w:p w:rsidR="008F1082" w:rsidRPr="008B6A29" w:rsidRDefault="008F1082" w:rsidP="008B6A29">
      <w:pPr>
        <w:spacing w:line="360" w:lineRule="auto"/>
        <w:ind w:right="-143" w:firstLine="709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Отделом градостроительства и местного хозяйства с 16 ноября 2015 года выдано 39 разрешений на захоронение на муниципальном месте захоронения  </w:t>
      </w:r>
    </w:p>
    <w:p w:rsidR="008F1082" w:rsidRPr="008B6A29" w:rsidRDefault="008F1082" w:rsidP="008B6A29">
      <w:pPr>
        <w:spacing w:line="360" w:lineRule="auto"/>
        <w:rPr>
          <w:b/>
          <w:sz w:val="28"/>
          <w:szCs w:val="28"/>
          <w:u w:val="single"/>
        </w:rPr>
      </w:pPr>
    </w:p>
    <w:p w:rsidR="008F1082" w:rsidRPr="008B6A29" w:rsidRDefault="00D31F2A" w:rsidP="008B6A29">
      <w:pPr>
        <w:spacing w:line="360" w:lineRule="auto"/>
        <w:jc w:val="center"/>
        <w:rPr>
          <w:b/>
          <w:i/>
          <w:color w:val="000000"/>
          <w:sz w:val="28"/>
          <w:szCs w:val="28"/>
          <w:u w:val="single"/>
        </w:rPr>
      </w:pPr>
      <w:r w:rsidRPr="008B6A29">
        <w:rPr>
          <w:b/>
          <w:i/>
          <w:color w:val="000000"/>
          <w:sz w:val="28"/>
          <w:szCs w:val="28"/>
          <w:u w:val="single"/>
        </w:rPr>
        <w:t>Г</w:t>
      </w:r>
      <w:r w:rsidR="008F1082" w:rsidRPr="008B6A29">
        <w:rPr>
          <w:b/>
          <w:i/>
          <w:color w:val="000000"/>
          <w:sz w:val="28"/>
          <w:szCs w:val="28"/>
          <w:u w:val="single"/>
        </w:rPr>
        <w:t>радостроительн</w:t>
      </w:r>
      <w:r w:rsidRPr="008B6A29">
        <w:rPr>
          <w:b/>
          <w:i/>
          <w:color w:val="000000"/>
          <w:sz w:val="28"/>
          <w:szCs w:val="28"/>
          <w:u w:val="single"/>
        </w:rPr>
        <w:t xml:space="preserve">ая </w:t>
      </w:r>
      <w:r w:rsidR="008F1082" w:rsidRPr="008B6A29">
        <w:rPr>
          <w:b/>
          <w:i/>
          <w:color w:val="000000"/>
          <w:sz w:val="28"/>
          <w:szCs w:val="28"/>
          <w:u w:val="single"/>
        </w:rPr>
        <w:t>деятельност</w:t>
      </w:r>
      <w:r w:rsidRPr="008B6A29">
        <w:rPr>
          <w:b/>
          <w:i/>
          <w:color w:val="000000"/>
          <w:sz w:val="28"/>
          <w:szCs w:val="28"/>
          <w:u w:val="single"/>
        </w:rPr>
        <w:t>ь</w:t>
      </w:r>
    </w:p>
    <w:p w:rsidR="008F1082" w:rsidRPr="008B6A29" w:rsidRDefault="008F1082" w:rsidP="008B6A29">
      <w:pPr>
        <w:spacing w:line="360" w:lineRule="auto"/>
        <w:jc w:val="center"/>
        <w:rPr>
          <w:b/>
          <w:i/>
          <w:color w:val="000000"/>
          <w:sz w:val="28"/>
          <w:szCs w:val="28"/>
          <w:u w:val="single"/>
        </w:rPr>
      </w:pPr>
    </w:p>
    <w:p w:rsidR="008F1082" w:rsidRPr="008B6A29" w:rsidRDefault="008F1082" w:rsidP="008B6A29">
      <w:pPr>
        <w:spacing w:line="360" w:lineRule="auto"/>
        <w:ind w:firstLine="708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В 2015г. по вопросам архитектуры и градостроительства было уделено основное внимание на создание правой базы, разработку и принятие необходимых нормативно-правовых актов. </w:t>
      </w:r>
    </w:p>
    <w:p w:rsidR="008F1082" w:rsidRPr="008B6A29" w:rsidRDefault="008F1082" w:rsidP="008B6A29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8B6A29">
        <w:rPr>
          <w:color w:val="000000"/>
          <w:sz w:val="28"/>
          <w:szCs w:val="28"/>
        </w:rPr>
        <w:t>В соответствии с Федеральным законом от 27.07.2010 года № 210-ФЗ «Об организации предоставления государственных и муниципальных услуг»,  от 06.10.2003г. № 131-ФЗ «Об общих принципах организации местного самоуправления в Российской Федерации» внесено изменения в постановление о предоставлении муниципальных услуг</w:t>
      </w:r>
      <w:r w:rsidRPr="008B6A29">
        <w:rPr>
          <w:sz w:val="28"/>
          <w:szCs w:val="28"/>
        </w:rPr>
        <w:t xml:space="preserve"> от 08.10.2015 № 496 «О внесении изменений в административный регламент предоставления муниципальной услуги </w:t>
      </w:r>
      <w:r w:rsidRPr="008B6A29">
        <w:rPr>
          <w:kern w:val="1"/>
          <w:sz w:val="28"/>
          <w:szCs w:val="28"/>
        </w:rPr>
        <w:t>«</w:t>
      </w:r>
      <w:r w:rsidRPr="008B6A29">
        <w:rPr>
          <w:sz w:val="28"/>
          <w:szCs w:val="28"/>
        </w:rPr>
        <w:t xml:space="preserve">Подготовка градостроительного плана земельного </w:t>
      </w:r>
      <w:r w:rsidRPr="008B6A29">
        <w:rPr>
          <w:sz w:val="28"/>
          <w:szCs w:val="28"/>
        </w:rPr>
        <w:lastRenderedPageBreak/>
        <w:t>участка на территории  городского поселения «Рабочий поселок</w:t>
      </w:r>
      <w:proofErr w:type="gramEnd"/>
      <w:r w:rsidRPr="008B6A29">
        <w:rPr>
          <w:sz w:val="28"/>
          <w:szCs w:val="28"/>
        </w:rPr>
        <w:t xml:space="preserve"> Чегдомын</w:t>
      </w:r>
      <w:r w:rsidRPr="008B6A29">
        <w:rPr>
          <w:kern w:val="1"/>
          <w:sz w:val="28"/>
          <w:szCs w:val="28"/>
        </w:rPr>
        <w:t xml:space="preserve">» от </w:t>
      </w:r>
      <w:r w:rsidRPr="008B6A29">
        <w:rPr>
          <w:sz w:val="28"/>
          <w:szCs w:val="28"/>
        </w:rPr>
        <w:t>01.02.2013 г. № 43».</w:t>
      </w:r>
    </w:p>
    <w:p w:rsidR="008F1082" w:rsidRPr="008B6A29" w:rsidRDefault="008F1082" w:rsidP="008B6A29">
      <w:pPr>
        <w:spacing w:line="360" w:lineRule="auto"/>
        <w:ind w:firstLine="708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Ежемесячно составляется и направляется статистический отчет в администрацию района:</w:t>
      </w:r>
    </w:p>
    <w:p w:rsidR="008F1082" w:rsidRPr="008B6A29" w:rsidRDefault="008F1082" w:rsidP="008B6A29">
      <w:pPr>
        <w:spacing w:line="360" w:lineRule="auto"/>
        <w:ind w:firstLine="708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о выданных разрешениях на строительство и разрешениях на ввод объектов в эксплуатацию (Ф № 1-разрешения);</w:t>
      </w:r>
    </w:p>
    <w:p w:rsidR="008F1082" w:rsidRPr="008B6A29" w:rsidRDefault="008F1082" w:rsidP="008B6A29">
      <w:pPr>
        <w:spacing w:line="360" w:lineRule="auto"/>
        <w:ind w:firstLine="708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- о вводе в эксплуатацию зданий и сооружений (форма № С-1) , </w:t>
      </w:r>
    </w:p>
    <w:p w:rsidR="008F1082" w:rsidRPr="008B6A29" w:rsidRDefault="008F1082" w:rsidP="008B6A2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B6A29">
        <w:rPr>
          <w:sz w:val="28"/>
          <w:szCs w:val="28"/>
        </w:rPr>
        <w:t xml:space="preserve">- о построенных населением жилых домов (форма № 1-ИЖС (срочная), </w:t>
      </w:r>
      <w:proofErr w:type="gramEnd"/>
    </w:p>
    <w:p w:rsidR="008F1082" w:rsidRPr="008B6A29" w:rsidRDefault="008F1082" w:rsidP="008B6A29">
      <w:pPr>
        <w:spacing w:line="360" w:lineRule="auto"/>
        <w:ind w:firstLine="708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-отчет о выданных разрешений на строительство жилых домов и выданных градостроительных планах земельных участков. </w:t>
      </w:r>
    </w:p>
    <w:p w:rsidR="008F1082" w:rsidRPr="008B6A29" w:rsidRDefault="008F1082" w:rsidP="008B6A29">
      <w:pPr>
        <w:spacing w:line="360" w:lineRule="auto"/>
        <w:ind w:firstLine="708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Подготовлены и выданы в соответствии с Градостроительным кодексом РФ:</w:t>
      </w:r>
    </w:p>
    <w:p w:rsidR="008F1082" w:rsidRPr="008B6A29" w:rsidRDefault="008F1082" w:rsidP="008B6A29">
      <w:pPr>
        <w:spacing w:line="360" w:lineRule="auto"/>
        <w:ind w:firstLine="708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- разрешение (ордер) на производство работ, </w:t>
      </w:r>
      <w:r w:rsidRPr="008B6A29">
        <w:rPr>
          <w:color w:val="000000"/>
          <w:sz w:val="28"/>
          <w:szCs w:val="28"/>
        </w:rPr>
        <w:t>при которых планируется разрыть территорию общего пользования – 10 (в 2014г. - 10)</w:t>
      </w:r>
      <w:r w:rsidRPr="008B6A29">
        <w:rPr>
          <w:sz w:val="28"/>
          <w:szCs w:val="28"/>
        </w:rPr>
        <w:t>;</w:t>
      </w:r>
    </w:p>
    <w:p w:rsidR="008F1082" w:rsidRPr="008B6A29" w:rsidRDefault="008F1082" w:rsidP="008B6A29">
      <w:pPr>
        <w:spacing w:line="360" w:lineRule="auto"/>
        <w:ind w:firstLine="708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разрешения на строительство, реконструкцию объектов капитального строительства – 13 (в 2014г. – 12);</w:t>
      </w:r>
    </w:p>
    <w:p w:rsidR="008F1082" w:rsidRPr="008B6A29" w:rsidRDefault="008F1082" w:rsidP="008B6A29">
      <w:pPr>
        <w:spacing w:line="360" w:lineRule="auto"/>
        <w:ind w:firstLine="708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в том числе разрешение на строительство и реконструкцию индивидуального жилищного строительства – 9 (в 2014г. – 5);</w:t>
      </w:r>
    </w:p>
    <w:p w:rsidR="008F1082" w:rsidRPr="008B6A29" w:rsidRDefault="008F1082" w:rsidP="008B6A29">
      <w:pPr>
        <w:spacing w:line="360" w:lineRule="auto"/>
        <w:ind w:firstLine="708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на ввод объектов в эксплуатацию – 7 (в 2014г. – 8);</w:t>
      </w:r>
    </w:p>
    <w:p w:rsidR="008F1082" w:rsidRPr="008B6A29" w:rsidRDefault="008F1082" w:rsidP="008B6A29">
      <w:pPr>
        <w:spacing w:line="360" w:lineRule="auto"/>
        <w:ind w:firstLine="708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градостроительный план земельного участка – 19 (в 2014г. – 29).</w:t>
      </w:r>
    </w:p>
    <w:p w:rsidR="008F1082" w:rsidRPr="008B6A29" w:rsidRDefault="008F1082" w:rsidP="008B6A29">
      <w:pPr>
        <w:spacing w:line="360" w:lineRule="auto"/>
        <w:ind w:firstLine="708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В соответствии с ЖК РФ, </w:t>
      </w:r>
      <w:proofErr w:type="spellStart"/>
      <w:r w:rsidRPr="008B6A29">
        <w:rPr>
          <w:sz w:val="28"/>
          <w:szCs w:val="28"/>
        </w:rPr>
        <w:t>ГрК</w:t>
      </w:r>
      <w:proofErr w:type="spellEnd"/>
      <w:r w:rsidRPr="008B6A29">
        <w:rPr>
          <w:sz w:val="28"/>
          <w:szCs w:val="28"/>
        </w:rPr>
        <w:t xml:space="preserve"> РФ, ГК РФ подготавливаются и выдаются проекты решений о переводе жилого помещения в нежилое помещение или нежилого помещения в жилое помещение, его переустройстве и (или) перепланировке помещения, либо об отказе в переводе, переустройстве и (или) перепланировки  помещения. Завершение переустройства, и (или) перепланировке помещения, и (или) иных работ подтверждается актом приемочной комиссии.  </w:t>
      </w:r>
    </w:p>
    <w:p w:rsidR="008F1082" w:rsidRPr="008B6A29" w:rsidRDefault="008F1082" w:rsidP="008B6A29">
      <w:pPr>
        <w:tabs>
          <w:tab w:val="left" w:pos="72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B6A29">
        <w:rPr>
          <w:color w:val="000000"/>
          <w:sz w:val="28"/>
          <w:szCs w:val="28"/>
        </w:rPr>
        <w:t xml:space="preserve">Выдача решения о согласовании переустройства и (или) перепланировки жилого помещения ведется строго в соответствии Жилищным кодексом РФ и </w:t>
      </w:r>
      <w:r w:rsidRPr="008B6A29">
        <w:rPr>
          <w:color w:val="000000"/>
          <w:sz w:val="28"/>
          <w:szCs w:val="28"/>
        </w:rPr>
        <w:lastRenderedPageBreak/>
        <w:t xml:space="preserve">форме, утвержденной постановлением Правительства РФ от 28.04.2005 г. № 266. </w:t>
      </w:r>
    </w:p>
    <w:p w:rsidR="008F1082" w:rsidRPr="008B6A29" w:rsidRDefault="008F1082" w:rsidP="008B6A29">
      <w:pPr>
        <w:spacing w:line="360" w:lineRule="auto"/>
        <w:ind w:firstLine="708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В 2015 году поступило от физических лиц и юридических лиц заявления:</w:t>
      </w:r>
    </w:p>
    <w:p w:rsidR="008F1082" w:rsidRPr="008B6A29" w:rsidRDefault="008F1082" w:rsidP="008B6A29">
      <w:pPr>
        <w:spacing w:line="360" w:lineRule="auto"/>
        <w:ind w:firstLine="708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о переустройстве и (или) перепланировке жилого помещения (нежилого) помещения в количестве – 18 шт.;</w:t>
      </w:r>
    </w:p>
    <w:p w:rsidR="008F1082" w:rsidRPr="008B6A29" w:rsidRDefault="008F1082" w:rsidP="008B6A29">
      <w:pPr>
        <w:spacing w:line="360" w:lineRule="auto"/>
        <w:ind w:firstLine="708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- о приемке в эксплуатацию переустроенного и (или) </w:t>
      </w:r>
      <w:proofErr w:type="spellStart"/>
      <w:r w:rsidRPr="008B6A29">
        <w:rPr>
          <w:sz w:val="28"/>
          <w:szCs w:val="28"/>
        </w:rPr>
        <w:t>перепланируемого</w:t>
      </w:r>
      <w:proofErr w:type="spellEnd"/>
      <w:r w:rsidRPr="008B6A29">
        <w:rPr>
          <w:sz w:val="28"/>
          <w:szCs w:val="28"/>
        </w:rPr>
        <w:t xml:space="preserve"> жилого помещения – 28 шт.</w:t>
      </w:r>
    </w:p>
    <w:p w:rsidR="008F1082" w:rsidRPr="008B6A29" w:rsidRDefault="008F1082" w:rsidP="008B6A2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B6A29">
        <w:rPr>
          <w:sz w:val="28"/>
          <w:szCs w:val="28"/>
        </w:rPr>
        <w:t xml:space="preserve">В соответствии с </w:t>
      </w:r>
      <w:r w:rsidRPr="008B6A29">
        <w:rPr>
          <w:color w:val="000000"/>
          <w:sz w:val="28"/>
          <w:szCs w:val="28"/>
        </w:rPr>
        <w:t>Жилищным кодексом РФ о</w:t>
      </w:r>
      <w:r w:rsidRPr="008B6A29">
        <w:rPr>
          <w:sz w:val="28"/>
          <w:szCs w:val="28"/>
        </w:rPr>
        <w:t>тделом градостроительства подготовлены и выданы</w:t>
      </w:r>
      <w:r w:rsidRPr="008B6A29">
        <w:rPr>
          <w:color w:val="000000"/>
          <w:sz w:val="28"/>
          <w:szCs w:val="28"/>
        </w:rPr>
        <w:t>: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8B6A29">
        <w:rPr>
          <w:color w:val="000000"/>
          <w:sz w:val="28"/>
          <w:szCs w:val="28"/>
        </w:rPr>
        <w:t>- решения и распоряжения (постановления) о согласовании переустройства и (или) перепланировки жилого (нежилого) помещения – 18 шт. (в 2014г. – 21 шт.);</w:t>
      </w:r>
      <w:r w:rsidRPr="008B6A29">
        <w:rPr>
          <w:sz w:val="28"/>
          <w:szCs w:val="28"/>
        </w:rPr>
        <w:t xml:space="preserve"> </w:t>
      </w:r>
      <w:proofErr w:type="gramEnd"/>
    </w:p>
    <w:p w:rsidR="008F1082" w:rsidRPr="008B6A29" w:rsidRDefault="008F1082" w:rsidP="008B6A29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8B6A29">
        <w:rPr>
          <w:bCs/>
          <w:sz w:val="28"/>
          <w:szCs w:val="28"/>
        </w:rPr>
        <w:tab/>
        <w:t xml:space="preserve">- акты приемки завершенного переустройства и (или) перепланировки жилого (нежилого) помещения приемочной комиссии – 28шт. </w:t>
      </w:r>
      <w:r w:rsidRPr="008B6A29">
        <w:rPr>
          <w:color w:val="000000"/>
          <w:sz w:val="28"/>
          <w:szCs w:val="28"/>
        </w:rPr>
        <w:t>(в 2014г. – 30шт.)</w:t>
      </w:r>
      <w:r w:rsidRPr="008B6A29">
        <w:rPr>
          <w:bCs/>
          <w:sz w:val="28"/>
          <w:szCs w:val="28"/>
        </w:rPr>
        <w:t>.</w:t>
      </w:r>
    </w:p>
    <w:p w:rsidR="008F1082" w:rsidRPr="008B6A29" w:rsidRDefault="008F1082" w:rsidP="008B6A29">
      <w:pPr>
        <w:spacing w:line="360" w:lineRule="auto"/>
        <w:ind w:firstLine="708"/>
        <w:jc w:val="both"/>
        <w:rPr>
          <w:bCs/>
          <w:sz w:val="28"/>
          <w:szCs w:val="28"/>
        </w:rPr>
      </w:pPr>
      <w:proofErr w:type="gramStart"/>
      <w:r w:rsidRPr="008B6A29">
        <w:rPr>
          <w:sz w:val="28"/>
          <w:szCs w:val="28"/>
        </w:rPr>
        <w:t>В 2015 году поступило - 5 заявлений о признании жилого дома (помещения) пригодным (непригодным) для проживания, на основании постановления Правительства РФ от 28.01.2006г.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по каждому заявлению созвана межведомственная комиссия</w:t>
      </w:r>
      <w:proofErr w:type="gramEnd"/>
    </w:p>
    <w:p w:rsidR="008F1082" w:rsidRPr="008B6A29" w:rsidRDefault="008F1082" w:rsidP="008B6A29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B6A29">
        <w:rPr>
          <w:bCs/>
          <w:sz w:val="28"/>
          <w:szCs w:val="28"/>
        </w:rPr>
        <w:t>По результатам работы межведомственной комиссией приняты следующее решения:</w:t>
      </w:r>
    </w:p>
    <w:p w:rsidR="008F1082" w:rsidRPr="008B6A29" w:rsidRDefault="008F1082" w:rsidP="008B6A29">
      <w:pPr>
        <w:spacing w:line="360" w:lineRule="auto"/>
        <w:ind w:firstLine="709"/>
        <w:jc w:val="both"/>
        <w:rPr>
          <w:sz w:val="28"/>
          <w:szCs w:val="28"/>
          <w:lang w:eastAsia="ja-JP"/>
        </w:rPr>
      </w:pPr>
      <w:r w:rsidRPr="008B6A29">
        <w:rPr>
          <w:bCs/>
          <w:sz w:val="28"/>
          <w:szCs w:val="28"/>
        </w:rPr>
        <w:t xml:space="preserve">- </w:t>
      </w:r>
      <w:r w:rsidRPr="008B6A29">
        <w:rPr>
          <w:sz w:val="28"/>
          <w:szCs w:val="28"/>
          <w:lang w:eastAsia="ja-JP"/>
        </w:rPr>
        <w:t>о соответствии помещения требованиям, предъявляемым к жилому помещению, и его пригодности для проживания – 2 (ул</w:t>
      </w:r>
      <w:proofErr w:type="gramStart"/>
      <w:r w:rsidRPr="008B6A29">
        <w:rPr>
          <w:sz w:val="28"/>
          <w:szCs w:val="28"/>
          <w:lang w:eastAsia="ja-JP"/>
        </w:rPr>
        <w:t>.Ц</w:t>
      </w:r>
      <w:proofErr w:type="gramEnd"/>
      <w:r w:rsidRPr="008B6A29">
        <w:rPr>
          <w:sz w:val="28"/>
          <w:szCs w:val="28"/>
          <w:lang w:eastAsia="ja-JP"/>
        </w:rPr>
        <w:t>ентральная,19-8, ул. Центральная, 7- 4);</w:t>
      </w:r>
    </w:p>
    <w:p w:rsidR="008F1082" w:rsidRPr="008B6A29" w:rsidRDefault="008F1082" w:rsidP="008B6A2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ja-JP"/>
        </w:rPr>
      </w:pPr>
      <w:r w:rsidRPr="008B6A29">
        <w:rPr>
          <w:sz w:val="28"/>
          <w:szCs w:val="28"/>
          <w:lang w:eastAsia="ja-JP"/>
        </w:rPr>
        <w:t>- помещения признано не пригодным для проживания – 3 (ул</w:t>
      </w:r>
      <w:proofErr w:type="gramStart"/>
      <w:r w:rsidRPr="008B6A29">
        <w:rPr>
          <w:sz w:val="28"/>
          <w:szCs w:val="28"/>
          <w:lang w:eastAsia="ja-JP"/>
        </w:rPr>
        <w:t>.Ц</w:t>
      </w:r>
      <w:proofErr w:type="gramEnd"/>
      <w:r w:rsidRPr="008B6A29">
        <w:rPr>
          <w:sz w:val="28"/>
          <w:szCs w:val="28"/>
          <w:lang w:eastAsia="ja-JP"/>
        </w:rPr>
        <w:t>ентральная,7-5; ул.Брусничная,49а 1; пер.Восточный,7-1).</w:t>
      </w:r>
    </w:p>
    <w:p w:rsidR="008F1082" w:rsidRPr="008B6A29" w:rsidRDefault="008F1082" w:rsidP="008B6A29">
      <w:pPr>
        <w:spacing w:line="360" w:lineRule="auto"/>
        <w:ind w:firstLine="708"/>
        <w:jc w:val="both"/>
        <w:rPr>
          <w:sz w:val="28"/>
          <w:szCs w:val="28"/>
        </w:rPr>
      </w:pPr>
      <w:r w:rsidRPr="008B6A29">
        <w:rPr>
          <w:sz w:val="28"/>
          <w:szCs w:val="28"/>
        </w:rPr>
        <w:lastRenderedPageBreak/>
        <w:t xml:space="preserve">В течение года, осуществлялся </w:t>
      </w:r>
      <w:proofErr w:type="gramStart"/>
      <w:r w:rsidRPr="008B6A29">
        <w:rPr>
          <w:sz w:val="28"/>
          <w:szCs w:val="28"/>
        </w:rPr>
        <w:t>контроль за</w:t>
      </w:r>
      <w:proofErr w:type="gramEnd"/>
      <w:r w:rsidRPr="008B6A29">
        <w:rPr>
          <w:sz w:val="28"/>
          <w:szCs w:val="28"/>
        </w:rPr>
        <w:t xml:space="preserve"> санитарным состоянием и благоустройством территорий, прилегающих к торговым точкам. Руководителям торговых точек вручено 25 предупреждений об уборке снега с прилегающих территорий и 4 предупреждений по уборке территорий во время новогодних мероприятий.</w:t>
      </w:r>
    </w:p>
    <w:p w:rsidR="008F1082" w:rsidRPr="008B6A29" w:rsidRDefault="008F1082" w:rsidP="008B6A29">
      <w:pPr>
        <w:spacing w:line="360" w:lineRule="auto"/>
        <w:ind w:firstLine="709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2015 году организовано и проведено 10 публичных слушаний по вопросам градостроительной деятельности, на которые были вынесены следующие проекты по вопросам: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внесения изменений в правила землепользования и застройки -3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предоставления разрешений на условно разрешенные виды использования земельных участков – 4 (на основании поданных заявлений от граждан)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об исключении земельного участка из границ населенного пункта городского поселения - 1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-обсуждения проекта «Схемы теплоснабжения городского поселения «Рабочий поселок Чегдомын» (актуализация 2016 год) - 1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- рассмотрения проектно-сметной документации по внесению изменений в существующий проект реконструкции площади Блюхера </w:t>
      </w:r>
      <w:proofErr w:type="spellStart"/>
      <w:r w:rsidRPr="008B6A29">
        <w:rPr>
          <w:sz w:val="28"/>
          <w:szCs w:val="28"/>
        </w:rPr>
        <w:t>рп</w:t>
      </w:r>
      <w:proofErr w:type="spellEnd"/>
      <w:r w:rsidRPr="008B6A29">
        <w:rPr>
          <w:sz w:val="28"/>
          <w:szCs w:val="28"/>
        </w:rPr>
        <w:t>. Чегдомын -1</w:t>
      </w:r>
    </w:p>
    <w:p w:rsidR="008F1082" w:rsidRPr="008B6A29" w:rsidRDefault="008F1082" w:rsidP="008B6A29">
      <w:pPr>
        <w:spacing w:line="360" w:lineRule="auto"/>
        <w:ind w:firstLine="709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По результатам публичных слушаний все публичные слушания состоялись.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Советом депутатов городского поселения «Рабочий поселок Чегдомын» не рассмотрены проекты по вопросам:</w:t>
      </w:r>
    </w:p>
    <w:p w:rsidR="008F1082" w:rsidRPr="008B6A29" w:rsidRDefault="008F1082" w:rsidP="008B6A29">
      <w:pPr>
        <w:spacing w:line="360" w:lineRule="auto"/>
        <w:ind w:firstLine="708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1. Внесения изменений в Правила землепользования и застройки городского поселения «Рабочий поселок Чегдомын», в части изменения территориальных зон ИТ-1 и ПР-1 на зону П-1 (зона предприятий  </w:t>
      </w:r>
      <w:r w:rsidRPr="008B6A29">
        <w:rPr>
          <w:sz w:val="28"/>
          <w:szCs w:val="28"/>
          <w:lang w:val="en-US"/>
        </w:rPr>
        <w:t>III</w:t>
      </w:r>
      <w:r w:rsidRPr="008B6A29">
        <w:rPr>
          <w:sz w:val="28"/>
          <w:szCs w:val="28"/>
        </w:rPr>
        <w:t xml:space="preserve"> класса вредности), земельного участка под</w:t>
      </w:r>
      <w:r w:rsidRPr="008B6A29">
        <w:rPr>
          <w:color w:val="000000"/>
          <w:sz w:val="28"/>
          <w:szCs w:val="28"/>
        </w:rPr>
        <w:t xml:space="preserve"> строительство ремонтного бокса для тяжелой техники </w:t>
      </w:r>
      <w:r w:rsidRPr="008B6A29">
        <w:rPr>
          <w:rFonts w:eastAsia="MS Mincho"/>
          <w:sz w:val="28"/>
          <w:szCs w:val="28"/>
        </w:rPr>
        <w:t>ОАО «</w:t>
      </w:r>
      <w:proofErr w:type="spellStart"/>
      <w:r w:rsidRPr="008B6A29">
        <w:rPr>
          <w:rFonts w:eastAsia="MS Mincho"/>
          <w:sz w:val="28"/>
          <w:szCs w:val="28"/>
        </w:rPr>
        <w:t>Ургалуголь</w:t>
      </w:r>
      <w:proofErr w:type="spellEnd"/>
      <w:r w:rsidRPr="008B6A29">
        <w:rPr>
          <w:rFonts w:eastAsia="MS Mincho"/>
          <w:sz w:val="28"/>
          <w:szCs w:val="28"/>
        </w:rPr>
        <w:t>», площадью 2672,0 кв</w:t>
      </w:r>
      <w:proofErr w:type="gramStart"/>
      <w:r w:rsidRPr="008B6A29">
        <w:rPr>
          <w:rFonts w:eastAsia="MS Mincho"/>
          <w:sz w:val="28"/>
          <w:szCs w:val="28"/>
        </w:rPr>
        <w:t>.м</w:t>
      </w:r>
      <w:proofErr w:type="gramEnd"/>
      <w:r w:rsidRPr="008B6A29">
        <w:rPr>
          <w:rFonts w:eastAsia="MS Mincho"/>
          <w:sz w:val="28"/>
          <w:szCs w:val="28"/>
        </w:rPr>
        <w:t xml:space="preserve"> с кадастровым номером 27:05:0602023:75, расположенного примерно в 278 м по </w:t>
      </w:r>
      <w:r w:rsidRPr="008B6A29">
        <w:rPr>
          <w:rFonts w:eastAsia="MS Mincho"/>
          <w:sz w:val="28"/>
          <w:szCs w:val="28"/>
        </w:rPr>
        <w:lastRenderedPageBreak/>
        <w:t>направлению на юго-запад от ориентира здание АБК, расположенного за пределами участка, адрес ориентира</w:t>
      </w:r>
      <w:r w:rsidRPr="008B6A29">
        <w:rPr>
          <w:sz w:val="28"/>
          <w:szCs w:val="28"/>
        </w:rPr>
        <w:t xml:space="preserve">: Хабаровский край, </w:t>
      </w:r>
      <w:proofErr w:type="spellStart"/>
      <w:r w:rsidRPr="008B6A29">
        <w:rPr>
          <w:sz w:val="28"/>
          <w:szCs w:val="28"/>
        </w:rPr>
        <w:t>Верхнебуреинский</w:t>
      </w:r>
      <w:proofErr w:type="spellEnd"/>
      <w:r w:rsidRPr="008B6A29">
        <w:rPr>
          <w:sz w:val="28"/>
          <w:szCs w:val="28"/>
        </w:rPr>
        <w:t xml:space="preserve"> район, п. Чегдомын, ул. </w:t>
      </w:r>
      <w:proofErr w:type="gramStart"/>
      <w:r w:rsidRPr="008B6A29">
        <w:rPr>
          <w:sz w:val="28"/>
          <w:szCs w:val="28"/>
        </w:rPr>
        <w:t>Магистральная</w:t>
      </w:r>
      <w:proofErr w:type="gramEnd"/>
      <w:r w:rsidRPr="008B6A29">
        <w:rPr>
          <w:sz w:val="28"/>
          <w:szCs w:val="28"/>
        </w:rPr>
        <w:t xml:space="preserve">, 2 </w:t>
      </w:r>
    </w:p>
    <w:p w:rsidR="008F1082" w:rsidRPr="008B6A29" w:rsidRDefault="008F1082" w:rsidP="008B6A29">
      <w:pPr>
        <w:spacing w:line="360" w:lineRule="auto"/>
        <w:ind w:firstLine="708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2. Внесения изменений в Правила землепользования и застройки городского поселения «Рабочий поселок Чегдомын», в части изменения территориальных зон ОС-1 и ПР-1 на зону Р-4(зона природных ландшафтных территорий), земельного участка под пастбище, расположенного примерно в 15 метрах по направлению на восток от крестьянского (фермерского) хозяйства пер. Технологический, 1а п. Чегдомын.</w:t>
      </w:r>
    </w:p>
    <w:p w:rsidR="008F1082" w:rsidRPr="008B6A29" w:rsidRDefault="008F1082" w:rsidP="008B6A29">
      <w:pPr>
        <w:spacing w:line="360" w:lineRule="auto"/>
        <w:ind w:firstLine="708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3. Исключения из границ населенного пункта </w:t>
      </w:r>
      <w:r w:rsidRPr="008B6A29">
        <w:rPr>
          <w:bCs/>
          <w:sz w:val="28"/>
          <w:szCs w:val="28"/>
        </w:rPr>
        <w:t xml:space="preserve">городского поселения «Рабочий поселок Чегдомын» </w:t>
      </w:r>
      <w:r w:rsidRPr="008B6A29">
        <w:rPr>
          <w:sz w:val="28"/>
          <w:szCs w:val="28"/>
        </w:rPr>
        <w:t xml:space="preserve">земельного участка под размещения производственных объектов общей площадью 100 га, расположенного примерно 1400 м по направлению на северо-запад от ориентира здание котельной № 2, ул. </w:t>
      </w:r>
      <w:proofErr w:type="gramStart"/>
      <w:r w:rsidRPr="008B6A29">
        <w:rPr>
          <w:sz w:val="28"/>
          <w:szCs w:val="28"/>
        </w:rPr>
        <w:t>Софийская</w:t>
      </w:r>
      <w:proofErr w:type="gramEnd"/>
      <w:r w:rsidRPr="008B6A29">
        <w:rPr>
          <w:sz w:val="28"/>
          <w:szCs w:val="28"/>
        </w:rPr>
        <w:t>, 11 п. Чегдомын.</w:t>
      </w:r>
    </w:p>
    <w:p w:rsidR="008F1082" w:rsidRPr="008B6A29" w:rsidRDefault="008F1082" w:rsidP="008B6A29">
      <w:pPr>
        <w:spacing w:line="360" w:lineRule="auto"/>
        <w:ind w:firstLine="708"/>
        <w:jc w:val="both"/>
        <w:rPr>
          <w:sz w:val="28"/>
          <w:szCs w:val="28"/>
        </w:rPr>
      </w:pPr>
    </w:p>
    <w:p w:rsidR="008F1082" w:rsidRPr="008B6A29" w:rsidRDefault="008F1082" w:rsidP="008B6A29">
      <w:pPr>
        <w:spacing w:line="360" w:lineRule="auto"/>
        <w:ind w:firstLine="540"/>
        <w:jc w:val="both"/>
        <w:rPr>
          <w:b/>
          <w:i/>
          <w:sz w:val="28"/>
          <w:szCs w:val="28"/>
          <w:u w:val="single"/>
        </w:rPr>
      </w:pPr>
      <w:r w:rsidRPr="008B6A29">
        <w:rPr>
          <w:b/>
          <w:i/>
          <w:sz w:val="28"/>
          <w:szCs w:val="28"/>
          <w:u w:val="single"/>
        </w:rPr>
        <w:t xml:space="preserve">Перечень выданных разрешений, ввода в эксплуатацию объектов капитального и индивидуального жилищного строительства в 2015 году. </w:t>
      </w:r>
    </w:p>
    <w:p w:rsidR="008F1082" w:rsidRPr="008B6A29" w:rsidRDefault="008F1082" w:rsidP="008B6A29">
      <w:pPr>
        <w:spacing w:line="360" w:lineRule="auto"/>
        <w:jc w:val="both"/>
        <w:rPr>
          <w:b/>
          <w:sz w:val="28"/>
          <w:szCs w:val="28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1836"/>
        <w:gridCol w:w="2410"/>
        <w:gridCol w:w="1843"/>
        <w:gridCol w:w="992"/>
        <w:gridCol w:w="992"/>
        <w:gridCol w:w="1134"/>
      </w:tblGrid>
      <w:tr w:rsidR="008F1082" w:rsidRPr="008B6A29" w:rsidTr="008F1082">
        <w:tc>
          <w:tcPr>
            <w:tcW w:w="540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 xml:space="preserve">№ </w:t>
            </w:r>
          </w:p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B6A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B6A29">
              <w:rPr>
                <w:sz w:val="28"/>
                <w:szCs w:val="28"/>
              </w:rPr>
              <w:t>/</w:t>
            </w:r>
            <w:proofErr w:type="spellStart"/>
            <w:r w:rsidRPr="008B6A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36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Наименование застройщика</w:t>
            </w:r>
          </w:p>
        </w:tc>
        <w:tc>
          <w:tcPr>
            <w:tcW w:w="2410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Наименование объекта капитального</w:t>
            </w:r>
          </w:p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1843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Характер строительства (новое строительство, реконструкция)</w:t>
            </w:r>
          </w:p>
        </w:tc>
        <w:tc>
          <w:tcPr>
            <w:tcW w:w="992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Реквизиты разрешения на строительство (номер, дата)</w:t>
            </w:r>
          </w:p>
        </w:tc>
        <w:tc>
          <w:tcPr>
            <w:tcW w:w="992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 xml:space="preserve">Срок действия разрешения </w:t>
            </w:r>
            <w:proofErr w:type="gramStart"/>
            <w:r w:rsidRPr="008B6A29">
              <w:rPr>
                <w:sz w:val="28"/>
                <w:szCs w:val="28"/>
              </w:rPr>
              <w:t>на</w:t>
            </w:r>
            <w:proofErr w:type="gramEnd"/>
            <w:r w:rsidRPr="008B6A29">
              <w:rPr>
                <w:sz w:val="28"/>
                <w:szCs w:val="28"/>
              </w:rPr>
              <w:t xml:space="preserve"> строит.</w:t>
            </w:r>
          </w:p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 xml:space="preserve">Дата </w:t>
            </w:r>
          </w:p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 xml:space="preserve">ввода в </w:t>
            </w:r>
            <w:proofErr w:type="spellStart"/>
            <w:r w:rsidRPr="008B6A29">
              <w:rPr>
                <w:sz w:val="28"/>
                <w:szCs w:val="28"/>
              </w:rPr>
              <w:t>эксп</w:t>
            </w:r>
            <w:proofErr w:type="spellEnd"/>
            <w:r w:rsidRPr="008B6A29">
              <w:rPr>
                <w:sz w:val="28"/>
                <w:szCs w:val="28"/>
              </w:rPr>
              <w:t>-</w:t>
            </w:r>
          </w:p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8B6A29">
              <w:rPr>
                <w:sz w:val="28"/>
                <w:szCs w:val="28"/>
              </w:rPr>
              <w:t>луата</w:t>
            </w:r>
            <w:proofErr w:type="spellEnd"/>
            <w:r w:rsidRPr="008B6A29">
              <w:rPr>
                <w:sz w:val="28"/>
                <w:szCs w:val="28"/>
              </w:rPr>
              <w:t>-</w:t>
            </w:r>
          </w:p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8B6A29">
              <w:rPr>
                <w:sz w:val="28"/>
                <w:szCs w:val="28"/>
              </w:rPr>
              <w:t>цию</w:t>
            </w:r>
            <w:proofErr w:type="spellEnd"/>
          </w:p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F1082" w:rsidRPr="008B6A29" w:rsidTr="008F1082">
        <w:tc>
          <w:tcPr>
            <w:tcW w:w="540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7</w:t>
            </w:r>
          </w:p>
        </w:tc>
      </w:tr>
      <w:tr w:rsidR="008F1082" w:rsidRPr="008B6A29" w:rsidTr="008F1082">
        <w:tc>
          <w:tcPr>
            <w:tcW w:w="540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1836" w:type="dxa"/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Бородина Валентина Яковлевна</w:t>
            </w:r>
          </w:p>
        </w:tc>
        <w:tc>
          <w:tcPr>
            <w:tcW w:w="2410" w:type="dxa"/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Реконструкция административного нежилого здания, п. Чегдомын, ул. Центральная, 41</w:t>
            </w:r>
          </w:p>
        </w:tc>
        <w:tc>
          <w:tcPr>
            <w:tcW w:w="1843" w:type="dxa"/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реконструкция</w:t>
            </w:r>
          </w:p>
        </w:tc>
        <w:tc>
          <w:tcPr>
            <w:tcW w:w="992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№ 1</w:t>
            </w:r>
          </w:p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27.01.15</w:t>
            </w:r>
          </w:p>
        </w:tc>
        <w:tc>
          <w:tcPr>
            <w:tcW w:w="992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27.02.15</w:t>
            </w:r>
          </w:p>
        </w:tc>
        <w:tc>
          <w:tcPr>
            <w:tcW w:w="1134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05.08.15</w:t>
            </w:r>
          </w:p>
        </w:tc>
      </w:tr>
      <w:tr w:rsidR="008F1082" w:rsidRPr="008B6A29" w:rsidTr="008F1082">
        <w:tc>
          <w:tcPr>
            <w:tcW w:w="540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2</w:t>
            </w:r>
          </w:p>
        </w:tc>
        <w:tc>
          <w:tcPr>
            <w:tcW w:w="1836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Правая Светлана Николаевна</w:t>
            </w:r>
          </w:p>
        </w:tc>
        <w:tc>
          <w:tcPr>
            <w:tcW w:w="2410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 xml:space="preserve">Индивидуальный жилой дом, п. Чегдомын, ул. </w:t>
            </w:r>
            <w:proofErr w:type="gramStart"/>
            <w:r w:rsidRPr="008B6A29">
              <w:rPr>
                <w:sz w:val="28"/>
                <w:szCs w:val="28"/>
              </w:rPr>
              <w:t>Зеленая</w:t>
            </w:r>
            <w:proofErr w:type="gramEnd"/>
            <w:r w:rsidRPr="008B6A29">
              <w:rPr>
                <w:sz w:val="28"/>
                <w:szCs w:val="28"/>
              </w:rPr>
              <w:t>, 24</w:t>
            </w:r>
          </w:p>
        </w:tc>
        <w:tc>
          <w:tcPr>
            <w:tcW w:w="1843" w:type="dxa"/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новое строительство</w:t>
            </w:r>
          </w:p>
        </w:tc>
        <w:tc>
          <w:tcPr>
            <w:tcW w:w="992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№ 3</w:t>
            </w:r>
          </w:p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13.02.15</w:t>
            </w:r>
          </w:p>
        </w:tc>
        <w:tc>
          <w:tcPr>
            <w:tcW w:w="992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03.09.23</w:t>
            </w:r>
          </w:p>
        </w:tc>
        <w:tc>
          <w:tcPr>
            <w:tcW w:w="1134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F1082" w:rsidRPr="008B6A29" w:rsidTr="008F1082">
        <w:tc>
          <w:tcPr>
            <w:tcW w:w="540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3</w:t>
            </w:r>
          </w:p>
        </w:tc>
        <w:tc>
          <w:tcPr>
            <w:tcW w:w="1836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 xml:space="preserve">Бабаханова Наталья </w:t>
            </w:r>
            <w:proofErr w:type="spellStart"/>
            <w:r w:rsidRPr="008B6A29">
              <w:rPr>
                <w:sz w:val="28"/>
                <w:szCs w:val="28"/>
              </w:rPr>
              <w:t>Надировна</w:t>
            </w:r>
            <w:proofErr w:type="spellEnd"/>
          </w:p>
        </w:tc>
        <w:tc>
          <w:tcPr>
            <w:tcW w:w="2410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 xml:space="preserve">Индивидуальный жилой дом примерно в 30 м по направлению на запад от жилого дома </w:t>
            </w:r>
            <w:proofErr w:type="gramStart"/>
            <w:r w:rsidRPr="008B6A29">
              <w:rPr>
                <w:sz w:val="28"/>
                <w:szCs w:val="28"/>
              </w:rPr>
              <w:t>по пер</w:t>
            </w:r>
            <w:proofErr w:type="gramEnd"/>
            <w:r w:rsidRPr="008B6A29">
              <w:rPr>
                <w:sz w:val="28"/>
                <w:szCs w:val="28"/>
              </w:rPr>
              <w:t>. Российский, 2 п. Чегдомын.</w:t>
            </w:r>
          </w:p>
        </w:tc>
        <w:tc>
          <w:tcPr>
            <w:tcW w:w="1843" w:type="dxa"/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новое строительство</w:t>
            </w:r>
          </w:p>
        </w:tc>
        <w:tc>
          <w:tcPr>
            <w:tcW w:w="992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№ 5</w:t>
            </w:r>
          </w:p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18.03.15</w:t>
            </w:r>
          </w:p>
        </w:tc>
        <w:tc>
          <w:tcPr>
            <w:tcW w:w="992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18.11.24</w:t>
            </w:r>
          </w:p>
        </w:tc>
        <w:tc>
          <w:tcPr>
            <w:tcW w:w="1134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F1082" w:rsidRPr="008B6A29" w:rsidTr="008F1082">
        <w:tc>
          <w:tcPr>
            <w:tcW w:w="540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4</w:t>
            </w:r>
          </w:p>
        </w:tc>
        <w:tc>
          <w:tcPr>
            <w:tcW w:w="1836" w:type="dxa"/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B6A29">
              <w:rPr>
                <w:sz w:val="28"/>
                <w:szCs w:val="28"/>
              </w:rPr>
              <w:t>Драгонер</w:t>
            </w:r>
            <w:proofErr w:type="spellEnd"/>
            <w:r w:rsidRPr="008B6A29">
              <w:rPr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2410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 xml:space="preserve">Индивидуальный жилой дом примерно в 90 м по направлению на северо-запад от жилого дома по ул. </w:t>
            </w:r>
            <w:proofErr w:type="gramStart"/>
            <w:r w:rsidRPr="008B6A29">
              <w:rPr>
                <w:sz w:val="28"/>
                <w:szCs w:val="28"/>
              </w:rPr>
              <w:t>Советская</w:t>
            </w:r>
            <w:proofErr w:type="gramEnd"/>
            <w:r w:rsidRPr="008B6A29">
              <w:rPr>
                <w:sz w:val="28"/>
                <w:szCs w:val="28"/>
              </w:rPr>
              <w:t>, 97 п. Чегдомын.</w:t>
            </w:r>
          </w:p>
        </w:tc>
        <w:tc>
          <w:tcPr>
            <w:tcW w:w="1843" w:type="dxa"/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новое строительство</w:t>
            </w:r>
          </w:p>
        </w:tc>
        <w:tc>
          <w:tcPr>
            <w:tcW w:w="992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№ 6</w:t>
            </w:r>
          </w:p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27.03.15</w:t>
            </w:r>
          </w:p>
        </w:tc>
        <w:tc>
          <w:tcPr>
            <w:tcW w:w="992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18.11.24</w:t>
            </w:r>
          </w:p>
        </w:tc>
        <w:tc>
          <w:tcPr>
            <w:tcW w:w="1134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F1082" w:rsidRPr="008B6A29" w:rsidTr="008F1082">
        <w:tc>
          <w:tcPr>
            <w:tcW w:w="540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5</w:t>
            </w:r>
          </w:p>
        </w:tc>
        <w:tc>
          <w:tcPr>
            <w:tcW w:w="1836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 xml:space="preserve">ООО «Чайка» директор Ильина </w:t>
            </w:r>
            <w:r w:rsidRPr="008B6A29">
              <w:rPr>
                <w:sz w:val="28"/>
                <w:szCs w:val="28"/>
              </w:rPr>
              <w:lastRenderedPageBreak/>
              <w:t>Лариса Олеговна</w:t>
            </w:r>
          </w:p>
        </w:tc>
        <w:tc>
          <w:tcPr>
            <w:tcW w:w="2410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8B6A29">
              <w:rPr>
                <w:sz w:val="28"/>
                <w:szCs w:val="28"/>
              </w:rPr>
              <w:lastRenderedPageBreak/>
              <w:t>Здание ритуального зала, по ул. Парковая, 4 п. Чегдомын</w:t>
            </w:r>
            <w:proofErr w:type="gramEnd"/>
          </w:p>
        </w:tc>
        <w:tc>
          <w:tcPr>
            <w:tcW w:w="1843" w:type="dxa"/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новое строительство</w:t>
            </w:r>
          </w:p>
        </w:tc>
        <w:tc>
          <w:tcPr>
            <w:tcW w:w="992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№ 7</w:t>
            </w:r>
          </w:p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15.05.15</w:t>
            </w:r>
          </w:p>
        </w:tc>
        <w:tc>
          <w:tcPr>
            <w:tcW w:w="992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15.05.18</w:t>
            </w:r>
          </w:p>
        </w:tc>
        <w:tc>
          <w:tcPr>
            <w:tcW w:w="1134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F1082" w:rsidRPr="008B6A29" w:rsidTr="008F1082">
        <w:tc>
          <w:tcPr>
            <w:tcW w:w="540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836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Смирнягина Ольга Геннадьевна</w:t>
            </w:r>
          </w:p>
        </w:tc>
        <w:tc>
          <w:tcPr>
            <w:tcW w:w="2410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Индивидуальный жилой дом, п. Чегдомын, пер. Семейный, 3</w:t>
            </w:r>
          </w:p>
        </w:tc>
        <w:tc>
          <w:tcPr>
            <w:tcW w:w="1843" w:type="dxa"/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новое строительство</w:t>
            </w:r>
          </w:p>
        </w:tc>
        <w:tc>
          <w:tcPr>
            <w:tcW w:w="992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№ 8</w:t>
            </w:r>
          </w:p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08.07.15</w:t>
            </w:r>
          </w:p>
        </w:tc>
        <w:tc>
          <w:tcPr>
            <w:tcW w:w="992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08.07.20</w:t>
            </w:r>
          </w:p>
        </w:tc>
        <w:tc>
          <w:tcPr>
            <w:tcW w:w="1134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F1082" w:rsidRPr="008B6A29" w:rsidTr="008F1082">
        <w:tc>
          <w:tcPr>
            <w:tcW w:w="540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7</w:t>
            </w:r>
          </w:p>
        </w:tc>
        <w:tc>
          <w:tcPr>
            <w:tcW w:w="1836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Иваненко Олег Николаевич</w:t>
            </w:r>
          </w:p>
        </w:tc>
        <w:tc>
          <w:tcPr>
            <w:tcW w:w="2410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 xml:space="preserve">Индивидуальный жилой дом, п. Чегдомын, ул. </w:t>
            </w:r>
            <w:proofErr w:type="gramStart"/>
            <w:r w:rsidRPr="008B6A29">
              <w:rPr>
                <w:sz w:val="28"/>
                <w:szCs w:val="28"/>
              </w:rPr>
              <w:t>Дальневосточная</w:t>
            </w:r>
            <w:proofErr w:type="gramEnd"/>
            <w:r w:rsidRPr="008B6A29">
              <w:rPr>
                <w:sz w:val="28"/>
                <w:szCs w:val="28"/>
              </w:rPr>
              <w:t>, 22</w:t>
            </w:r>
          </w:p>
        </w:tc>
        <w:tc>
          <w:tcPr>
            <w:tcW w:w="1843" w:type="dxa"/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новое строительство</w:t>
            </w:r>
          </w:p>
        </w:tc>
        <w:tc>
          <w:tcPr>
            <w:tcW w:w="992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№ 9</w:t>
            </w:r>
          </w:p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16.07.15</w:t>
            </w:r>
          </w:p>
        </w:tc>
        <w:tc>
          <w:tcPr>
            <w:tcW w:w="992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15.07.25</w:t>
            </w:r>
          </w:p>
        </w:tc>
        <w:tc>
          <w:tcPr>
            <w:tcW w:w="1134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F1082" w:rsidRPr="008B6A29" w:rsidTr="008F1082">
        <w:tc>
          <w:tcPr>
            <w:tcW w:w="540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8</w:t>
            </w:r>
          </w:p>
        </w:tc>
        <w:tc>
          <w:tcPr>
            <w:tcW w:w="1836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Лихачев Сергей Дмитриевич</w:t>
            </w:r>
          </w:p>
        </w:tc>
        <w:tc>
          <w:tcPr>
            <w:tcW w:w="2410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 xml:space="preserve">Гаражный бокс (ремонт автомобилей), примерно 3м по направлению на запад п. Чегдомын, ул. </w:t>
            </w:r>
            <w:proofErr w:type="gramStart"/>
            <w:r w:rsidRPr="008B6A29">
              <w:rPr>
                <w:sz w:val="28"/>
                <w:szCs w:val="28"/>
              </w:rPr>
              <w:t>Шоссейная</w:t>
            </w:r>
            <w:proofErr w:type="gramEnd"/>
            <w:r w:rsidRPr="008B6A29">
              <w:rPr>
                <w:sz w:val="28"/>
                <w:szCs w:val="28"/>
              </w:rPr>
              <w:t>, 27</w:t>
            </w:r>
          </w:p>
        </w:tc>
        <w:tc>
          <w:tcPr>
            <w:tcW w:w="1843" w:type="dxa"/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новое строительство</w:t>
            </w:r>
          </w:p>
        </w:tc>
        <w:tc>
          <w:tcPr>
            <w:tcW w:w="992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№ 10</w:t>
            </w:r>
          </w:p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16.07.15</w:t>
            </w:r>
          </w:p>
        </w:tc>
        <w:tc>
          <w:tcPr>
            <w:tcW w:w="992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16.08.17</w:t>
            </w:r>
          </w:p>
        </w:tc>
        <w:tc>
          <w:tcPr>
            <w:tcW w:w="1134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F1082" w:rsidRPr="008B6A29" w:rsidTr="008F1082">
        <w:tc>
          <w:tcPr>
            <w:tcW w:w="540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9</w:t>
            </w:r>
          </w:p>
        </w:tc>
        <w:tc>
          <w:tcPr>
            <w:tcW w:w="1836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8B6A29">
              <w:rPr>
                <w:sz w:val="28"/>
                <w:szCs w:val="28"/>
              </w:rPr>
              <w:t>Франчук</w:t>
            </w:r>
            <w:proofErr w:type="spellEnd"/>
            <w:r w:rsidRPr="008B6A29">
              <w:rPr>
                <w:sz w:val="28"/>
                <w:szCs w:val="28"/>
              </w:rPr>
              <w:t xml:space="preserve"> Светлана Геннадьевна</w:t>
            </w:r>
          </w:p>
        </w:tc>
        <w:tc>
          <w:tcPr>
            <w:tcW w:w="2410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 xml:space="preserve">Индивидуальный жилой дом, п. Чегдомын, ул. </w:t>
            </w:r>
            <w:proofErr w:type="gramStart"/>
            <w:r w:rsidRPr="008B6A29">
              <w:rPr>
                <w:sz w:val="28"/>
                <w:szCs w:val="28"/>
              </w:rPr>
              <w:t>Летняя</w:t>
            </w:r>
            <w:proofErr w:type="gramEnd"/>
            <w:r w:rsidRPr="008B6A29">
              <w:rPr>
                <w:sz w:val="28"/>
                <w:szCs w:val="28"/>
              </w:rPr>
              <w:t>, 33</w:t>
            </w:r>
          </w:p>
        </w:tc>
        <w:tc>
          <w:tcPr>
            <w:tcW w:w="1843" w:type="dxa"/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Реконструкция жилого дома</w:t>
            </w:r>
          </w:p>
        </w:tc>
        <w:tc>
          <w:tcPr>
            <w:tcW w:w="992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№ 11</w:t>
            </w:r>
          </w:p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07.09.15</w:t>
            </w:r>
          </w:p>
        </w:tc>
        <w:tc>
          <w:tcPr>
            <w:tcW w:w="992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06.09.17</w:t>
            </w:r>
          </w:p>
        </w:tc>
        <w:tc>
          <w:tcPr>
            <w:tcW w:w="1134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F1082" w:rsidRPr="008B6A29" w:rsidTr="008F1082">
        <w:tc>
          <w:tcPr>
            <w:tcW w:w="540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10</w:t>
            </w:r>
          </w:p>
        </w:tc>
        <w:tc>
          <w:tcPr>
            <w:tcW w:w="1836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8B6A29">
              <w:rPr>
                <w:sz w:val="28"/>
                <w:szCs w:val="28"/>
              </w:rPr>
              <w:t>Лиханова</w:t>
            </w:r>
            <w:proofErr w:type="spellEnd"/>
            <w:r w:rsidRPr="008B6A29"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2410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 xml:space="preserve">Индивидуальный жилой дом, п. Чегдомын, ул. </w:t>
            </w:r>
            <w:proofErr w:type="gramStart"/>
            <w:r w:rsidRPr="008B6A29">
              <w:rPr>
                <w:sz w:val="28"/>
                <w:szCs w:val="28"/>
              </w:rPr>
              <w:t>Летняя</w:t>
            </w:r>
            <w:proofErr w:type="gramEnd"/>
            <w:r w:rsidRPr="008B6A29">
              <w:rPr>
                <w:sz w:val="28"/>
                <w:szCs w:val="28"/>
              </w:rPr>
              <w:t>, 11</w:t>
            </w:r>
          </w:p>
        </w:tc>
        <w:tc>
          <w:tcPr>
            <w:tcW w:w="1843" w:type="dxa"/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Реконструкция жилого дома</w:t>
            </w:r>
          </w:p>
        </w:tc>
        <w:tc>
          <w:tcPr>
            <w:tcW w:w="992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№ 12</w:t>
            </w:r>
          </w:p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21.09.15</w:t>
            </w:r>
          </w:p>
        </w:tc>
        <w:tc>
          <w:tcPr>
            <w:tcW w:w="992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20.09.18</w:t>
            </w:r>
          </w:p>
        </w:tc>
        <w:tc>
          <w:tcPr>
            <w:tcW w:w="1134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F1082" w:rsidRPr="008B6A29" w:rsidTr="008F1082">
        <w:tc>
          <w:tcPr>
            <w:tcW w:w="540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11</w:t>
            </w:r>
          </w:p>
        </w:tc>
        <w:tc>
          <w:tcPr>
            <w:tcW w:w="1836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Елизаров Виктор Ильич</w:t>
            </w:r>
          </w:p>
        </w:tc>
        <w:tc>
          <w:tcPr>
            <w:tcW w:w="2410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 xml:space="preserve">Индивидуальный жилой дом, п. Чегдомын, ул. </w:t>
            </w:r>
            <w:proofErr w:type="gramStart"/>
            <w:r w:rsidRPr="008B6A29">
              <w:rPr>
                <w:sz w:val="28"/>
                <w:szCs w:val="28"/>
              </w:rPr>
              <w:lastRenderedPageBreak/>
              <w:t>Летняя</w:t>
            </w:r>
            <w:proofErr w:type="gramEnd"/>
            <w:r w:rsidRPr="008B6A29">
              <w:rPr>
                <w:sz w:val="28"/>
                <w:szCs w:val="28"/>
              </w:rPr>
              <w:t>, 17</w:t>
            </w:r>
          </w:p>
        </w:tc>
        <w:tc>
          <w:tcPr>
            <w:tcW w:w="1843" w:type="dxa"/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lastRenderedPageBreak/>
              <w:t>Реконструкция жилого дома</w:t>
            </w:r>
          </w:p>
        </w:tc>
        <w:tc>
          <w:tcPr>
            <w:tcW w:w="992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№ 13</w:t>
            </w:r>
          </w:p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21.09.15</w:t>
            </w:r>
          </w:p>
        </w:tc>
        <w:tc>
          <w:tcPr>
            <w:tcW w:w="992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20.09.18</w:t>
            </w:r>
          </w:p>
        </w:tc>
        <w:tc>
          <w:tcPr>
            <w:tcW w:w="1134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F1082" w:rsidRPr="008B6A29" w:rsidTr="008F1082">
        <w:tc>
          <w:tcPr>
            <w:tcW w:w="540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836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Григорьева Валентина Алексеева</w:t>
            </w:r>
          </w:p>
        </w:tc>
        <w:tc>
          <w:tcPr>
            <w:tcW w:w="2410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 xml:space="preserve">Магазин продовольственных товаров, п. Чегдомын, ул. 60 лет Октября, 2б. </w:t>
            </w:r>
          </w:p>
        </w:tc>
        <w:tc>
          <w:tcPr>
            <w:tcW w:w="1843" w:type="dxa"/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реконструкция</w:t>
            </w:r>
          </w:p>
        </w:tc>
        <w:tc>
          <w:tcPr>
            <w:tcW w:w="992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№ 14</w:t>
            </w:r>
          </w:p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06.10.15</w:t>
            </w:r>
          </w:p>
        </w:tc>
        <w:tc>
          <w:tcPr>
            <w:tcW w:w="992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07.11.15</w:t>
            </w:r>
          </w:p>
        </w:tc>
        <w:tc>
          <w:tcPr>
            <w:tcW w:w="1134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21.10.15</w:t>
            </w:r>
          </w:p>
        </w:tc>
      </w:tr>
      <w:tr w:rsidR="008F1082" w:rsidRPr="008B6A29" w:rsidTr="008F1082">
        <w:tc>
          <w:tcPr>
            <w:tcW w:w="540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13</w:t>
            </w:r>
          </w:p>
        </w:tc>
        <w:tc>
          <w:tcPr>
            <w:tcW w:w="1836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8B6A29">
              <w:rPr>
                <w:sz w:val="28"/>
                <w:szCs w:val="28"/>
              </w:rPr>
              <w:t>Ветрова</w:t>
            </w:r>
            <w:proofErr w:type="spellEnd"/>
            <w:r w:rsidRPr="008B6A29">
              <w:rPr>
                <w:sz w:val="28"/>
                <w:szCs w:val="28"/>
              </w:rPr>
              <w:t xml:space="preserve"> </w:t>
            </w:r>
            <w:proofErr w:type="spellStart"/>
            <w:r w:rsidRPr="008B6A29">
              <w:rPr>
                <w:sz w:val="28"/>
                <w:szCs w:val="28"/>
              </w:rPr>
              <w:t>Нэля</w:t>
            </w:r>
            <w:proofErr w:type="spellEnd"/>
            <w:r w:rsidRPr="008B6A29">
              <w:rPr>
                <w:sz w:val="28"/>
                <w:szCs w:val="28"/>
              </w:rPr>
              <w:t xml:space="preserve"> </w:t>
            </w:r>
            <w:proofErr w:type="spellStart"/>
            <w:r w:rsidRPr="008B6A29">
              <w:rPr>
                <w:sz w:val="28"/>
                <w:szCs w:val="28"/>
              </w:rPr>
              <w:t>Никоноровна</w:t>
            </w:r>
            <w:proofErr w:type="spellEnd"/>
          </w:p>
        </w:tc>
        <w:tc>
          <w:tcPr>
            <w:tcW w:w="2410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Индивидуальный жилой дом, п. Чегдомын, ул. Набережная, 71</w:t>
            </w:r>
          </w:p>
        </w:tc>
        <w:tc>
          <w:tcPr>
            <w:tcW w:w="1843" w:type="dxa"/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Реконструкция жилого дома</w:t>
            </w:r>
          </w:p>
        </w:tc>
        <w:tc>
          <w:tcPr>
            <w:tcW w:w="992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№ 15</w:t>
            </w:r>
          </w:p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26.11.15</w:t>
            </w:r>
          </w:p>
        </w:tc>
        <w:tc>
          <w:tcPr>
            <w:tcW w:w="992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27.09.20</w:t>
            </w:r>
          </w:p>
        </w:tc>
        <w:tc>
          <w:tcPr>
            <w:tcW w:w="1134" w:type="dxa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8F1082" w:rsidRPr="008B6A29" w:rsidRDefault="008F1082" w:rsidP="008B6A29">
      <w:pPr>
        <w:spacing w:line="360" w:lineRule="auto"/>
        <w:ind w:firstLine="540"/>
        <w:jc w:val="both"/>
        <w:rPr>
          <w:b/>
          <w:sz w:val="28"/>
          <w:szCs w:val="28"/>
          <w:u w:val="single"/>
        </w:rPr>
      </w:pPr>
    </w:p>
    <w:p w:rsidR="008F1082" w:rsidRPr="008B6A29" w:rsidRDefault="008F1082" w:rsidP="008B6A29">
      <w:pPr>
        <w:spacing w:line="360" w:lineRule="auto"/>
        <w:ind w:firstLine="540"/>
        <w:jc w:val="center"/>
        <w:rPr>
          <w:b/>
          <w:i/>
          <w:sz w:val="28"/>
          <w:szCs w:val="28"/>
          <w:u w:val="single"/>
        </w:rPr>
      </w:pPr>
      <w:r w:rsidRPr="008B6A29">
        <w:rPr>
          <w:b/>
          <w:i/>
          <w:sz w:val="28"/>
          <w:szCs w:val="28"/>
          <w:u w:val="single"/>
        </w:rPr>
        <w:t xml:space="preserve">Сравнительный анализ выданных разрешений на строительство, реконструкцию объектов капитального строительства, индивидуального жилищного строительства </w:t>
      </w:r>
    </w:p>
    <w:p w:rsidR="008F1082" w:rsidRPr="008B6A29" w:rsidRDefault="008F1082" w:rsidP="008B6A29">
      <w:pPr>
        <w:spacing w:line="360" w:lineRule="auto"/>
        <w:ind w:firstLine="540"/>
        <w:jc w:val="center"/>
        <w:rPr>
          <w:b/>
          <w:i/>
          <w:sz w:val="28"/>
          <w:szCs w:val="28"/>
          <w:u w:val="single"/>
        </w:rPr>
      </w:pPr>
      <w:r w:rsidRPr="008B6A29">
        <w:rPr>
          <w:b/>
          <w:i/>
          <w:sz w:val="28"/>
          <w:szCs w:val="28"/>
          <w:u w:val="single"/>
        </w:rPr>
        <w:t>и на ввод объектов в эксплуатацию за 2014 – 2015 г.г</w:t>
      </w:r>
      <w:proofErr w:type="gramStart"/>
      <w:r w:rsidRPr="008B6A29">
        <w:rPr>
          <w:b/>
          <w:i/>
          <w:sz w:val="28"/>
          <w:szCs w:val="28"/>
          <w:u w:val="single"/>
        </w:rPr>
        <w:t>..</w:t>
      </w:r>
      <w:proofErr w:type="gramEnd"/>
    </w:p>
    <w:tbl>
      <w:tblPr>
        <w:tblW w:w="101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2972"/>
        <w:gridCol w:w="885"/>
        <w:gridCol w:w="885"/>
        <w:gridCol w:w="1669"/>
        <w:gridCol w:w="3135"/>
      </w:tblGrid>
      <w:tr w:rsidR="008F1082" w:rsidRPr="008B6A29" w:rsidTr="008F1082">
        <w:tc>
          <w:tcPr>
            <w:tcW w:w="648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8B6A2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6A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B6A29">
              <w:rPr>
                <w:sz w:val="28"/>
                <w:szCs w:val="28"/>
              </w:rPr>
              <w:t>/</w:t>
            </w:r>
            <w:proofErr w:type="spellStart"/>
            <w:r w:rsidRPr="008B6A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0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8B6A29">
              <w:rPr>
                <w:sz w:val="28"/>
                <w:szCs w:val="28"/>
              </w:rPr>
              <w:t>Наименование разрешений</w:t>
            </w:r>
          </w:p>
        </w:tc>
        <w:tc>
          <w:tcPr>
            <w:tcW w:w="900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8B6A29">
              <w:rPr>
                <w:sz w:val="28"/>
                <w:szCs w:val="28"/>
              </w:rPr>
              <w:t>2014 год</w:t>
            </w:r>
          </w:p>
        </w:tc>
        <w:tc>
          <w:tcPr>
            <w:tcW w:w="900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8B6A29">
              <w:rPr>
                <w:sz w:val="28"/>
                <w:szCs w:val="28"/>
              </w:rPr>
              <w:t>2015 год</w:t>
            </w:r>
          </w:p>
        </w:tc>
        <w:tc>
          <w:tcPr>
            <w:tcW w:w="1440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увеличение/</w:t>
            </w:r>
          </w:p>
          <w:p w:rsidR="008F1082" w:rsidRPr="008B6A29" w:rsidRDefault="008F1082" w:rsidP="008B6A29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8B6A29">
              <w:rPr>
                <w:sz w:val="28"/>
                <w:szCs w:val="28"/>
              </w:rPr>
              <w:t>снижение</w:t>
            </w:r>
          </w:p>
        </w:tc>
        <w:tc>
          <w:tcPr>
            <w:tcW w:w="3240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8B6A29">
              <w:rPr>
                <w:sz w:val="28"/>
                <w:szCs w:val="28"/>
              </w:rPr>
              <w:t>Адрес объекта капитального строительства в 2015г</w:t>
            </w:r>
          </w:p>
        </w:tc>
      </w:tr>
      <w:tr w:rsidR="008F1082" w:rsidRPr="008B6A29" w:rsidTr="008F1082">
        <w:tc>
          <w:tcPr>
            <w:tcW w:w="648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Разрешение на строительство, реконструкцию капитального строительства, из них:</w:t>
            </w:r>
          </w:p>
        </w:tc>
        <w:tc>
          <w:tcPr>
            <w:tcW w:w="900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13</w:t>
            </w:r>
          </w:p>
        </w:tc>
        <w:tc>
          <w:tcPr>
            <w:tcW w:w="1440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увеличение</w:t>
            </w:r>
          </w:p>
        </w:tc>
        <w:tc>
          <w:tcPr>
            <w:tcW w:w="3240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F1082" w:rsidRPr="008B6A29" w:rsidTr="008F1082">
        <w:tc>
          <w:tcPr>
            <w:tcW w:w="648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- на строительство индивидуального жилого дома</w:t>
            </w:r>
          </w:p>
        </w:tc>
        <w:tc>
          <w:tcPr>
            <w:tcW w:w="900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Без увеличения</w:t>
            </w:r>
          </w:p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 xml:space="preserve">ул. </w:t>
            </w:r>
            <w:proofErr w:type="gramStart"/>
            <w:r w:rsidRPr="008B6A29">
              <w:rPr>
                <w:sz w:val="28"/>
                <w:szCs w:val="28"/>
              </w:rPr>
              <w:t>Зеленая</w:t>
            </w:r>
            <w:proofErr w:type="gramEnd"/>
            <w:r w:rsidRPr="008B6A29">
              <w:rPr>
                <w:sz w:val="28"/>
                <w:szCs w:val="28"/>
              </w:rPr>
              <w:t>, 24, примерно в 30 м по направлению на запад от жилого дома пер. Российский,2, примерно в 90 м по направлению на северо-</w:t>
            </w:r>
            <w:r w:rsidRPr="008B6A29">
              <w:rPr>
                <w:sz w:val="28"/>
                <w:szCs w:val="28"/>
              </w:rPr>
              <w:lastRenderedPageBreak/>
              <w:t>запад от жилого дома по ул. Советская, 97, пер. Семейный, 3, ул. Дальневосточная, 22</w:t>
            </w:r>
          </w:p>
        </w:tc>
      </w:tr>
      <w:tr w:rsidR="008F1082" w:rsidRPr="008B6A29" w:rsidTr="008F1082">
        <w:tc>
          <w:tcPr>
            <w:tcW w:w="648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- на реконструкцию индивидуального жилого дома</w:t>
            </w:r>
          </w:p>
        </w:tc>
        <w:tc>
          <w:tcPr>
            <w:tcW w:w="900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увеличение</w:t>
            </w:r>
          </w:p>
        </w:tc>
        <w:tc>
          <w:tcPr>
            <w:tcW w:w="3240" w:type="dxa"/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8B6A29">
              <w:rPr>
                <w:sz w:val="28"/>
                <w:szCs w:val="28"/>
              </w:rPr>
              <w:t>ул. Летняя, 33, ул. Летняя, 11, Летняя, 17, ул. Набережная, 71.</w:t>
            </w:r>
            <w:proofErr w:type="gramEnd"/>
          </w:p>
        </w:tc>
      </w:tr>
      <w:tr w:rsidR="008F1082" w:rsidRPr="008B6A29" w:rsidTr="008F1082">
        <w:tc>
          <w:tcPr>
            <w:tcW w:w="648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- на строительство магазинов</w:t>
            </w:r>
          </w:p>
        </w:tc>
        <w:tc>
          <w:tcPr>
            <w:tcW w:w="900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снижение</w:t>
            </w:r>
          </w:p>
        </w:tc>
        <w:tc>
          <w:tcPr>
            <w:tcW w:w="3240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F1082" w:rsidRPr="008B6A29" w:rsidTr="008F1082">
        <w:tc>
          <w:tcPr>
            <w:tcW w:w="648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- на реконструкцию магазинов</w:t>
            </w:r>
          </w:p>
        </w:tc>
        <w:tc>
          <w:tcPr>
            <w:tcW w:w="900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увеличение</w:t>
            </w:r>
          </w:p>
        </w:tc>
        <w:tc>
          <w:tcPr>
            <w:tcW w:w="3240" w:type="dxa"/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 xml:space="preserve">ул. </w:t>
            </w:r>
            <w:proofErr w:type="gramStart"/>
            <w:r w:rsidRPr="008B6A29">
              <w:rPr>
                <w:sz w:val="28"/>
                <w:szCs w:val="28"/>
              </w:rPr>
              <w:t>Центральная</w:t>
            </w:r>
            <w:proofErr w:type="gramEnd"/>
            <w:r w:rsidRPr="008B6A29">
              <w:rPr>
                <w:sz w:val="28"/>
                <w:szCs w:val="28"/>
              </w:rPr>
              <w:t>, 41, ул. 60 лет Октября, 2б.</w:t>
            </w:r>
          </w:p>
        </w:tc>
      </w:tr>
      <w:tr w:rsidR="008F1082" w:rsidRPr="008B6A29" w:rsidTr="008F1082">
        <w:tc>
          <w:tcPr>
            <w:tcW w:w="648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- на строительство нежилых зданий</w:t>
            </w:r>
          </w:p>
        </w:tc>
        <w:tc>
          <w:tcPr>
            <w:tcW w:w="900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снижение</w:t>
            </w:r>
          </w:p>
        </w:tc>
        <w:tc>
          <w:tcPr>
            <w:tcW w:w="3240" w:type="dxa"/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 xml:space="preserve">ул. </w:t>
            </w:r>
            <w:proofErr w:type="gramStart"/>
            <w:r w:rsidRPr="008B6A29">
              <w:rPr>
                <w:sz w:val="28"/>
                <w:szCs w:val="28"/>
              </w:rPr>
              <w:t>Парковая</w:t>
            </w:r>
            <w:proofErr w:type="gramEnd"/>
            <w:r w:rsidRPr="008B6A29">
              <w:rPr>
                <w:sz w:val="28"/>
                <w:szCs w:val="28"/>
              </w:rPr>
              <w:t>, 4, примерно 3м по направлению на запад п. Чегдомын, ул. Шоссейная, 27</w:t>
            </w:r>
          </w:p>
        </w:tc>
      </w:tr>
      <w:tr w:rsidR="008F1082" w:rsidRPr="008B6A29" w:rsidTr="008F1082">
        <w:tc>
          <w:tcPr>
            <w:tcW w:w="648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- на реконструкцию нежилых зданий</w:t>
            </w:r>
          </w:p>
        </w:tc>
        <w:tc>
          <w:tcPr>
            <w:tcW w:w="900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F1082" w:rsidRPr="008B6A29" w:rsidTr="008F1082">
        <w:tc>
          <w:tcPr>
            <w:tcW w:w="648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Выдано разрешений на ввод объектов в эксплуатацию</w:t>
            </w:r>
          </w:p>
        </w:tc>
        <w:tc>
          <w:tcPr>
            <w:tcW w:w="900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снижение</w:t>
            </w:r>
          </w:p>
        </w:tc>
        <w:tc>
          <w:tcPr>
            <w:tcW w:w="3240" w:type="dxa"/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F1082" w:rsidRPr="008B6A29" w:rsidRDefault="008F1082" w:rsidP="008B6A29">
      <w:pPr>
        <w:spacing w:line="360" w:lineRule="auto"/>
        <w:rPr>
          <w:b/>
          <w:sz w:val="28"/>
          <w:szCs w:val="28"/>
          <w:u w:val="single"/>
        </w:rPr>
      </w:pP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Анализ поступивших заявлений в 2015 году на строительство, реконструкцию капитальный ремонт объектов капитального строительства на территории городского поселения показывает, что увеличилось число обращений граждан, индивидуальных предпринимателей по сравнению с прошлым годом.  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B6A29">
        <w:rPr>
          <w:color w:val="000000"/>
          <w:sz w:val="28"/>
          <w:szCs w:val="28"/>
        </w:rPr>
        <w:t xml:space="preserve">Осуществляется постоянный </w:t>
      </w:r>
      <w:proofErr w:type="gramStart"/>
      <w:r w:rsidRPr="008B6A29">
        <w:rPr>
          <w:color w:val="000000"/>
          <w:sz w:val="28"/>
          <w:szCs w:val="28"/>
        </w:rPr>
        <w:t>контроль за</w:t>
      </w:r>
      <w:proofErr w:type="gramEnd"/>
      <w:r w:rsidRPr="008B6A29">
        <w:rPr>
          <w:color w:val="000000"/>
          <w:sz w:val="28"/>
          <w:szCs w:val="28"/>
        </w:rPr>
        <w:t xml:space="preserve"> исполнением сроков строительства. 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B6A29">
        <w:rPr>
          <w:color w:val="000000"/>
          <w:sz w:val="28"/>
          <w:szCs w:val="28"/>
        </w:rPr>
        <w:lastRenderedPageBreak/>
        <w:t>Рассмотрено и согласовано 18 комплектов проектной документации на строительные и ремонтные работы, при переустройстве жилых помещений. Проекты выполняются лицензированными организациями, проходят все стадии согласования.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B6A29">
        <w:rPr>
          <w:color w:val="000000"/>
          <w:sz w:val="28"/>
          <w:szCs w:val="28"/>
        </w:rPr>
        <w:t xml:space="preserve">Анализ поступивших заявлений в 2015 году на </w:t>
      </w:r>
      <w:r w:rsidRPr="008B6A29">
        <w:rPr>
          <w:sz w:val="28"/>
          <w:szCs w:val="28"/>
        </w:rPr>
        <w:t>переустройство и (или) перепланировку помещения</w:t>
      </w:r>
      <w:r w:rsidRPr="008B6A29">
        <w:rPr>
          <w:color w:val="000000"/>
          <w:sz w:val="28"/>
          <w:szCs w:val="28"/>
        </w:rPr>
        <w:t xml:space="preserve"> показывает, что уменьшилось число обращений собственников жилых помещений в многоквартирных домах, по сравнению с прошлым годом на 14%.</w:t>
      </w:r>
    </w:p>
    <w:p w:rsidR="008F1082" w:rsidRPr="008B6A29" w:rsidRDefault="008F1082" w:rsidP="008B6A29">
      <w:pPr>
        <w:tabs>
          <w:tab w:val="left" w:pos="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B6A29">
        <w:rPr>
          <w:color w:val="000000"/>
          <w:sz w:val="28"/>
          <w:szCs w:val="28"/>
        </w:rPr>
        <w:t xml:space="preserve">В соответствии со статьей 57 частью 2 Градостроительного кодекса РФ администрация городского поселения направляет сведения, подлежащие размещению в информационной системе обеспечения градостроительной деятельности в администрацию </w:t>
      </w:r>
      <w:proofErr w:type="spellStart"/>
      <w:r w:rsidRPr="008B6A29">
        <w:rPr>
          <w:color w:val="000000"/>
          <w:sz w:val="28"/>
          <w:szCs w:val="28"/>
        </w:rPr>
        <w:t>Верхнебуреинского</w:t>
      </w:r>
      <w:proofErr w:type="spellEnd"/>
      <w:r w:rsidRPr="008B6A29">
        <w:rPr>
          <w:color w:val="000000"/>
          <w:sz w:val="28"/>
          <w:szCs w:val="28"/>
        </w:rPr>
        <w:t xml:space="preserve"> муниципального района.</w:t>
      </w:r>
    </w:p>
    <w:p w:rsidR="008F1082" w:rsidRPr="008B6A29" w:rsidRDefault="008F1082" w:rsidP="008B6A29">
      <w:pPr>
        <w:tabs>
          <w:tab w:val="left" w:pos="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B6A29">
        <w:rPr>
          <w:color w:val="000000"/>
          <w:sz w:val="28"/>
          <w:szCs w:val="28"/>
        </w:rPr>
        <w:t>В соответствии с частью 15 статьи 51 и частью 13 статьи 55 Градостроительного кодекса РФ администрация городского поселения в течение трех дней направляет копии разрешения на строительство и разрешение на ввод объекта в эксплуатацию в главное контрольное управления Правительства Хабаровского края.</w:t>
      </w:r>
    </w:p>
    <w:p w:rsidR="008F1082" w:rsidRPr="008B6A29" w:rsidRDefault="008F1082" w:rsidP="008B6A29">
      <w:pPr>
        <w:spacing w:line="360" w:lineRule="auto"/>
        <w:ind w:firstLine="540"/>
        <w:jc w:val="center"/>
        <w:outlineLvl w:val="0"/>
        <w:rPr>
          <w:b/>
          <w:i/>
          <w:sz w:val="28"/>
          <w:szCs w:val="28"/>
          <w:u w:val="single"/>
        </w:rPr>
      </w:pPr>
      <w:r w:rsidRPr="008B6A29">
        <w:rPr>
          <w:b/>
          <w:i/>
          <w:sz w:val="28"/>
          <w:szCs w:val="28"/>
          <w:u w:val="single"/>
        </w:rPr>
        <w:t>Анализ</w:t>
      </w:r>
    </w:p>
    <w:p w:rsidR="008F1082" w:rsidRPr="008B6A29" w:rsidRDefault="008F1082" w:rsidP="008B6A29">
      <w:pPr>
        <w:spacing w:line="360" w:lineRule="auto"/>
        <w:ind w:firstLine="540"/>
        <w:jc w:val="center"/>
        <w:rPr>
          <w:b/>
          <w:i/>
          <w:sz w:val="28"/>
          <w:szCs w:val="28"/>
          <w:u w:val="single"/>
        </w:rPr>
      </w:pPr>
      <w:r w:rsidRPr="008B6A29">
        <w:rPr>
          <w:b/>
          <w:i/>
          <w:sz w:val="28"/>
          <w:szCs w:val="28"/>
          <w:u w:val="single"/>
        </w:rPr>
        <w:t>работы по благоустройству территории поселения за 2015 год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Главным направлением в работе отдела градостроительства и местного хозяйства администрации городского поселения являются обращения и наказы жителей для решения жизненно необходимых и первостепенных задач в сфере вопросов благоустройства, коммунального хозяйства.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Сфере благоустройства администрация поселения уделяет огромное внимание. Работа в этом </w:t>
      </w:r>
      <w:proofErr w:type="gramStart"/>
      <w:r w:rsidRPr="008B6A29">
        <w:rPr>
          <w:sz w:val="28"/>
          <w:szCs w:val="28"/>
        </w:rPr>
        <w:t>направлении</w:t>
      </w:r>
      <w:proofErr w:type="gramEnd"/>
      <w:r w:rsidRPr="008B6A29">
        <w:rPr>
          <w:sz w:val="28"/>
          <w:szCs w:val="28"/>
        </w:rPr>
        <w:t xml:space="preserve"> конечно не ограничивается только уборкой уличных территорий, содержанием освещения на улицах.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В соответствии с планом работы отдела на 2015 год, муниципальной программой «Благоустройство городского поселения «Рабочий поселок Чегдомын» на 2014-2016 гг.», утвержденной постановлением администрации </w:t>
      </w:r>
      <w:r w:rsidRPr="008B6A29">
        <w:rPr>
          <w:sz w:val="28"/>
          <w:szCs w:val="28"/>
        </w:rPr>
        <w:lastRenderedPageBreak/>
        <w:t>городского поселения от 06.11.2013г. № 537 с учетом внесения изменений, отделом организована определенная  работа.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В рамках Программы за истекший 2015 год на мероприятия по благоустройству</w:t>
      </w:r>
      <w:r w:rsidRPr="008B6A29">
        <w:rPr>
          <w:color w:val="00B050"/>
          <w:sz w:val="28"/>
          <w:szCs w:val="28"/>
        </w:rPr>
        <w:t xml:space="preserve"> </w:t>
      </w:r>
      <w:r w:rsidRPr="008B6A29">
        <w:rPr>
          <w:sz w:val="28"/>
          <w:szCs w:val="28"/>
        </w:rPr>
        <w:t>поселка освоено 16 208 тыс</w:t>
      </w:r>
      <w:proofErr w:type="gramStart"/>
      <w:r w:rsidRPr="008B6A29">
        <w:rPr>
          <w:sz w:val="28"/>
          <w:szCs w:val="28"/>
        </w:rPr>
        <w:t>.р</w:t>
      </w:r>
      <w:proofErr w:type="gramEnd"/>
      <w:r w:rsidRPr="008B6A29">
        <w:rPr>
          <w:sz w:val="28"/>
          <w:szCs w:val="28"/>
        </w:rPr>
        <w:t>уб. из местного бюджета, что составляет 30% от запланированного бюджета, в том числе:</w:t>
      </w:r>
    </w:p>
    <w:p w:rsidR="008F1082" w:rsidRPr="008B6A29" w:rsidRDefault="008F1082" w:rsidP="008B6A29">
      <w:pPr>
        <w:spacing w:line="360" w:lineRule="auto"/>
        <w:ind w:firstLine="708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на обеспечение бесперебойного освещения уличных территорий (уличное освещение) – 4 055,4 тыс</w:t>
      </w:r>
      <w:proofErr w:type="gramStart"/>
      <w:r w:rsidRPr="008B6A29">
        <w:rPr>
          <w:sz w:val="28"/>
          <w:szCs w:val="28"/>
        </w:rPr>
        <w:t>.р</w:t>
      </w:r>
      <w:proofErr w:type="gramEnd"/>
      <w:r w:rsidRPr="008B6A29">
        <w:rPr>
          <w:sz w:val="28"/>
          <w:szCs w:val="28"/>
        </w:rPr>
        <w:t xml:space="preserve">уб. </w:t>
      </w:r>
    </w:p>
    <w:p w:rsidR="008F1082" w:rsidRPr="008B6A29" w:rsidRDefault="008F1082" w:rsidP="008B6A29">
      <w:pPr>
        <w:spacing w:line="360" w:lineRule="auto"/>
        <w:ind w:firstLine="708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на поддержание надлежащего состояния уличных территорий (озеленение)  – 1100,0 тыс</w:t>
      </w:r>
      <w:proofErr w:type="gramStart"/>
      <w:r w:rsidRPr="008B6A29">
        <w:rPr>
          <w:sz w:val="28"/>
          <w:szCs w:val="28"/>
        </w:rPr>
        <w:t>.р</w:t>
      </w:r>
      <w:proofErr w:type="gramEnd"/>
      <w:r w:rsidRPr="008B6A29">
        <w:rPr>
          <w:sz w:val="28"/>
          <w:szCs w:val="28"/>
        </w:rPr>
        <w:t>уб.</w:t>
      </w:r>
    </w:p>
    <w:p w:rsidR="008F1082" w:rsidRPr="008B6A29" w:rsidRDefault="008F1082" w:rsidP="008B6A29">
      <w:pPr>
        <w:spacing w:line="360" w:lineRule="auto"/>
        <w:ind w:firstLine="708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на обеспечение мероприятий по содержанию мест захоронений – 1299,5 тыс</w:t>
      </w:r>
      <w:proofErr w:type="gramStart"/>
      <w:r w:rsidRPr="008B6A29">
        <w:rPr>
          <w:sz w:val="28"/>
          <w:szCs w:val="28"/>
        </w:rPr>
        <w:t>.р</w:t>
      </w:r>
      <w:proofErr w:type="gramEnd"/>
      <w:r w:rsidRPr="008B6A29">
        <w:rPr>
          <w:sz w:val="28"/>
          <w:szCs w:val="28"/>
        </w:rPr>
        <w:t>уб.</w:t>
      </w:r>
    </w:p>
    <w:p w:rsidR="008F1082" w:rsidRPr="008B6A29" w:rsidRDefault="008F1082" w:rsidP="008B6A29">
      <w:pPr>
        <w:spacing w:line="360" w:lineRule="auto"/>
        <w:ind w:firstLine="708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на обеспечение мероприятий по организации сбора и вывоза мусора – 2341,6 тыс. руб.</w:t>
      </w:r>
    </w:p>
    <w:p w:rsidR="008F1082" w:rsidRPr="008B6A29" w:rsidRDefault="008F1082" w:rsidP="008B6A29">
      <w:pPr>
        <w:spacing w:line="360" w:lineRule="auto"/>
        <w:ind w:firstLine="708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на проведение прочих мероприятий по благоустройству – 7 411,5 тыс</w:t>
      </w:r>
      <w:proofErr w:type="gramStart"/>
      <w:r w:rsidRPr="008B6A29">
        <w:rPr>
          <w:sz w:val="28"/>
          <w:szCs w:val="28"/>
        </w:rPr>
        <w:t>.р</w:t>
      </w:r>
      <w:proofErr w:type="gramEnd"/>
      <w:r w:rsidRPr="008B6A29">
        <w:rPr>
          <w:sz w:val="28"/>
          <w:szCs w:val="28"/>
        </w:rPr>
        <w:t>уб.</w:t>
      </w:r>
    </w:p>
    <w:p w:rsidR="008F1082" w:rsidRPr="008B6A29" w:rsidRDefault="008F1082" w:rsidP="008B6A29">
      <w:pPr>
        <w:spacing w:line="360" w:lineRule="auto"/>
        <w:ind w:firstLine="708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На восстановление первоначальных </w:t>
      </w:r>
      <w:proofErr w:type="spellStart"/>
      <w:r w:rsidRPr="008B6A29">
        <w:rPr>
          <w:sz w:val="28"/>
          <w:szCs w:val="28"/>
        </w:rPr>
        <w:t>транспортно-эксплутационных</w:t>
      </w:r>
      <w:proofErr w:type="spellEnd"/>
      <w:r w:rsidRPr="008B6A29">
        <w:rPr>
          <w:sz w:val="28"/>
          <w:szCs w:val="28"/>
        </w:rPr>
        <w:t xml:space="preserve"> характеристик и потребительских свойств автомобильных дорог и дорожных сооружений на них израсходованы средства в размере 25699 тыс</w:t>
      </w:r>
      <w:proofErr w:type="gramStart"/>
      <w:r w:rsidRPr="008B6A29">
        <w:rPr>
          <w:sz w:val="28"/>
          <w:szCs w:val="28"/>
        </w:rPr>
        <w:t>.р</w:t>
      </w:r>
      <w:proofErr w:type="gramEnd"/>
      <w:r w:rsidRPr="008B6A29">
        <w:rPr>
          <w:sz w:val="28"/>
          <w:szCs w:val="28"/>
        </w:rPr>
        <w:t>уб., в том числе:</w:t>
      </w:r>
    </w:p>
    <w:p w:rsidR="008F1082" w:rsidRPr="008B6A29" w:rsidRDefault="008F1082" w:rsidP="008B6A29">
      <w:pPr>
        <w:spacing w:line="360" w:lineRule="auto"/>
        <w:ind w:firstLine="708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на капитальный ремонт тротуаров - 2297 тыс</w:t>
      </w:r>
      <w:proofErr w:type="gramStart"/>
      <w:r w:rsidRPr="008B6A29">
        <w:rPr>
          <w:sz w:val="28"/>
          <w:szCs w:val="28"/>
        </w:rPr>
        <w:t>.р</w:t>
      </w:r>
      <w:proofErr w:type="gramEnd"/>
      <w:r w:rsidRPr="008B6A29">
        <w:rPr>
          <w:sz w:val="28"/>
          <w:szCs w:val="28"/>
        </w:rPr>
        <w:t>уб., в том числе с асфальтовым покрытием – 1670 тыс. руб., деревянных- 627 тыс.руб.</w:t>
      </w:r>
    </w:p>
    <w:p w:rsidR="008F1082" w:rsidRPr="008B6A29" w:rsidRDefault="008F1082" w:rsidP="008B6A29">
      <w:pPr>
        <w:spacing w:line="360" w:lineRule="auto"/>
        <w:ind w:firstLine="708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на капитальный ремонт участков автомобильных дорог, проездов – 10 700 тыс</w:t>
      </w:r>
      <w:proofErr w:type="gramStart"/>
      <w:r w:rsidRPr="008B6A29">
        <w:rPr>
          <w:sz w:val="28"/>
          <w:szCs w:val="28"/>
        </w:rPr>
        <w:t>.р</w:t>
      </w:r>
      <w:proofErr w:type="gramEnd"/>
      <w:r w:rsidRPr="008B6A29">
        <w:rPr>
          <w:sz w:val="28"/>
          <w:szCs w:val="28"/>
        </w:rPr>
        <w:t xml:space="preserve">уб., </w:t>
      </w:r>
    </w:p>
    <w:p w:rsidR="008F1082" w:rsidRPr="008B6A29" w:rsidRDefault="008F1082" w:rsidP="008B6A29">
      <w:pPr>
        <w:spacing w:line="360" w:lineRule="auto"/>
        <w:ind w:firstLine="708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на капитальный ремонт дворовых территорий – 3615 тыс</w:t>
      </w:r>
      <w:proofErr w:type="gramStart"/>
      <w:r w:rsidRPr="008B6A29">
        <w:rPr>
          <w:sz w:val="28"/>
          <w:szCs w:val="28"/>
        </w:rPr>
        <w:t>.р</w:t>
      </w:r>
      <w:proofErr w:type="gramEnd"/>
      <w:r w:rsidRPr="008B6A29">
        <w:rPr>
          <w:sz w:val="28"/>
          <w:szCs w:val="28"/>
        </w:rPr>
        <w:t>уб.</w:t>
      </w:r>
    </w:p>
    <w:p w:rsidR="008F1082" w:rsidRPr="008B6A29" w:rsidRDefault="008F1082" w:rsidP="008B6A29">
      <w:pPr>
        <w:spacing w:line="360" w:lineRule="auto"/>
        <w:ind w:firstLine="708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На обеспечение содержания сети автомобильных дорог для осуществления круглогодичного, бесперебойного и безопасного движения автомобильного транспорта израсходованы средства в размере 6 208 тыс</w:t>
      </w:r>
      <w:proofErr w:type="gramStart"/>
      <w:r w:rsidRPr="008B6A29">
        <w:rPr>
          <w:sz w:val="28"/>
          <w:szCs w:val="28"/>
        </w:rPr>
        <w:t>.р</w:t>
      </w:r>
      <w:proofErr w:type="gramEnd"/>
      <w:r w:rsidRPr="008B6A29">
        <w:rPr>
          <w:sz w:val="28"/>
          <w:szCs w:val="28"/>
        </w:rPr>
        <w:t>уб., в том числе:</w:t>
      </w:r>
    </w:p>
    <w:p w:rsidR="008F1082" w:rsidRPr="008B6A29" w:rsidRDefault="008F1082" w:rsidP="008B6A29">
      <w:pPr>
        <w:spacing w:line="360" w:lineRule="auto"/>
        <w:ind w:firstLine="708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на содержание действующей сети автомобильных дорог -5 728 тыс</w:t>
      </w:r>
      <w:proofErr w:type="gramStart"/>
      <w:r w:rsidRPr="008B6A29">
        <w:rPr>
          <w:sz w:val="28"/>
          <w:szCs w:val="28"/>
        </w:rPr>
        <w:t>.р</w:t>
      </w:r>
      <w:proofErr w:type="gramEnd"/>
      <w:r w:rsidRPr="008B6A29">
        <w:rPr>
          <w:sz w:val="28"/>
          <w:szCs w:val="28"/>
        </w:rPr>
        <w:t xml:space="preserve">уб. </w:t>
      </w:r>
    </w:p>
    <w:p w:rsidR="008F1082" w:rsidRPr="008B6A29" w:rsidRDefault="008F1082" w:rsidP="008B6A29">
      <w:pPr>
        <w:spacing w:line="360" w:lineRule="auto"/>
        <w:ind w:firstLine="708"/>
        <w:jc w:val="both"/>
        <w:rPr>
          <w:sz w:val="28"/>
          <w:szCs w:val="28"/>
        </w:rPr>
      </w:pPr>
      <w:r w:rsidRPr="008B6A29">
        <w:rPr>
          <w:sz w:val="28"/>
          <w:szCs w:val="28"/>
        </w:rPr>
        <w:lastRenderedPageBreak/>
        <w:t>- на грунтовое профилирование грунтовых дорог- 480 тыс</w:t>
      </w:r>
      <w:proofErr w:type="gramStart"/>
      <w:r w:rsidRPr="008B6A29">
        <w:rPr>
          <w:sz w:val="28"/>
          <w:szCs w:val="28"/>
        </w:rPr>
        <w:t>.р</w:t>
      </w:r>
      <w:proofErr w:type="gramEnd"/>
      <w:r w:rsidRPr="008B6A29">
        <w:rPr>
          <w:sz w:val="28"/>
          <w:szCs w:val="28"/>
        </w:rPr>
        <w:t>уб.</w:t>
      </w:r>
    </w:p>
    <w:p w:rsidR="008F1082" w:rsidRPr="008B6A29" w:rsidRDefault="008F1082" w:rsidP="008B6A29">
      <w:pPr>
        <w:spacing w:line="360" w:lineRule="auto"/>
        <w:ind w:firstLine="708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на содержание, эксплуатацию и ремонт технических средств организации дорожного движения – 1 230 тыс</w:t>
      </w:r>
      <w:proofErr w:type="gramStart"/>
      <w:r w:rsidRPr="008B6A29">
        <w:rPr>
          <w:sz w:val="28"/>
          <w:szCs w:val="28"/>
        </w:rPr>
        <w:t>.р</w:t>
      </w:r>
      <w:proofErr w:type="gramEnd"/>
      <w:r w:rsidRPr="008B6A29">
        <w:rPr>
          <w:sz w:val="28"/>
          <w:szCs w:val="28"/>
        </w:rPr>
        <w:t>уб.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Объекты внешнего благоустройства, где планировалось проведение </w:t>
      </w:r>
      <w:proofErr w:type="gramStart"/>
      <w:r w:rsidRPr="008B6A29">
        <w:rPr>
          <w:sz w:val="28"/>
          <w:szCs w:val="28"/>
        </w:rPr>
        <w:t>ремонтных</w:t>
      </w:r>
      <w:proofErr w:type="gramEnd"/>
      <w:r w:rsidRPr="008B6A29">
        <w:rPr>
          <w:sz w:val="28"/>
          <w:szCs w:val="28"/>
        </w:rPr>
        <w:t xml:space="preserve"> работы, определялись по признакам необходимости и приоритетности. Поэтому наибольший объем работ, и, соответственно, бюджетных средств был направлен на ремонт объектов внешнего благоустройства.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8B6A29">
        <w:rPr>
          <w:sz w:val="28"/>
          <w:szCs w:val="28"/>
        </w:rPr>
        <w:t>Учитывая большой износ асфальтового покрытия в первую очередь ремонтировались</w:t>
      </w:r>
      <w:proofErr w:type="gramEnd"/>
      <w:r w:rsidRPr="008B6A29">
        <w:rPr>
          <w:sz w:val="28"/>
          <w:szCs w:val="28"/>
        </w:rPr>
        <w:t xml:space="preserve"> автомобильные дороги, тротуары.</w:t>
      </w:r>
    </w:p>
    <w:p w:rsidR="008F1082" w:rsidRPr="008B6A29" w:rsidRDefault="008F1082" w:rsidP="008B6A29">
      <w:pPr>
        <w:spacing w:line="360" w:lineRule="auto"/>
        <w:ind w:firstLine="708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В рамках реализации мероприятий муниципальной Программы по текущему и капитальному ремонту тротуаров, участков автомобильных дорог с асфальтовым покрытием выполнены следующие работы:</w:t>
      </w:r>
    </w:p>
    <w:p w:rsidR="008F1082" w:rsidRPr="008B6A29" w:rsidRDefault="008F1082" w:rsidP="008B6A29">
      <w:pPr>
        <w:spacing w:line="360" w:lineRule="auto"/>
        <w:ind w:firstLine="708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ямочный ремонт дорог по улицам Центральная, Заводская, Мира, Пушкина, Парковая, Строительная, Лазо;</w:t>
      </w:r>
    </w:p>
    <w:p w:rsidR="008F1082" w:rsidRPr="008B6A29" w:rsidRDefault="008F1082" w:rsidP="008B6A29">
      <w:pPr>
        <w:spacing w:line="360" w:lineRule="auto"/>
        <w:ind w:firstLine="708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- капитальный ремонт участков дорожного полотна </w:t>
      </w:r>
      <w:r w:rsidRPr="008B6A29">
        <w:rPr>
          <w:rStyle w:val="af5"/>
          <w:sz w:val="28"/>
          <w:szCs w:val="28"/>
        </w:rPr>
        <w:t xml:space="preserve"> </w:t>
      </w:r>
      <w:r w:rsidRPr="008B6A29">
        <w:rPr>
          <w:sz w:val="28"/>
          <w:szCs w:val="28"/>
        </w:rPr>
        <w:t>по ул</w:t>
      </w:r>
      <w:proofErr w:type="gramStart"/>
      <w:r w:rsidRPr="008B6A29">
        <w:rPr>
          <w:sz w:val="28"/>
          <w:szCs w:val="28"/>
        </w:rPr>
        <w:t>.З</w:t>
      </w:r>
      <w:proofErr w:type="gramEnd"/>
      <w:r w:rsidRPr="008B6A29">
        <w:rPr>
          <w:sz w:val="28"/>
          <w:szCs w:val="28"/>
        </w:rPr>
        <w:t xml:space="preserve">аводская в районе </w:t>
      </w:r>
      <w:proofErr w:type="spellStart"/>
      <w:r w:rsidRPr="008B6A29">
        <w:rPr>
          <w:sz w:val="28"/>
          <w:szCs w:val="28"/>
        </w:rPr>
        <w:t>ЧАХа</w:t>
      </w:r>
      <w:proofErr w:type="spellEnd"/>
      <w:r w:rsidRPr="008B6A29">
        <w:rPr>
          <w:sz w:val="28"/>
          <w:szCs w:val="28"/>
        </w:rPr>
        <w:t xml:space="preserve"> по ул.Заводская,20 с устройством кювета, дренажной канавы, </w:t>
      </w:r>
      <w:r w:rsidRPr="008B6A29">
        <w:rPr>
          <w:rStyle w:val="af5"/>
          <w:i w:val="0"/>
          <w:sz w:val="28"/>
          <w:szCs w:val="28"/>
        </w:rPr>
        <w:t>по ул.Лазо от ул.Центральная,23 до ул.Пушкина,28 с устройством кювета, на  Красноармейском кольце</w:t>
      </w:r>
      <w:r w:rsidRPr="008B6A29">
        <w:rPr>
          <w:i/>
          <w:sz w:val="28"/>
          <w:szCs w:val="28"/>
        </w:rPr>
        <w:t xml:space="preserve"> </w:t>
      </w:r>
      <w:r w:rsidRPr="008B6A29">
        <w:rPr>
          <w:sz w:val="28"/>
          <w:szCs w:val="28"/>
        </w:rPr>
        <w:t>общим объемом 6248 кв.м. на сумму 10 645,6 тыс.руб.;</w:t>
      </w:r>
    </w:p>
    <w:p w:rsidR="008F1082" w:rsidRPr="008B6A29" w:rsidRDefault="008F1082" w:rsidP="008B6A29">
      <w:pPr>
        <w:spacing w:line="360" w:lineRule="auto"/>
        <w:ind w:firstLine="708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капитальный ремонт и устройство тротуаров с асфальтовым покрытием  по ул</w:t>
      </w:r>
      <w:proofErr w:type="gramStart"/>
      <w:r w:rsidRPr="008B6A29">
        <w:rPr>
          <w:sz w:val="28"/>
          <w:szCs w:val="28"/>
        </w:rPr>
        <w:t>.С</w:t>
      </w:r>
      <w:proofErr w:type="gramEnd"/>
      <w:r w:rsidRPr="008B6A29">
        <w:rPr>
          <w:sz w:val="28"/>
          <w:szCs w:val="28"/>
        </w:rPr>
        <w:t>офийская, Мира, Парковая,2-6, Строительная, 1-7, Центральная,50  объемом 1450 кв.м. на общую сумму 1831,7 тыс.руб.;</w:t>
      </w:r>
    </w:p>
    <w:p w:rsidR="008F1082" w:rsidRPr="008B6A29" w:rsidRDefault="008F1082" w:rsidP="008B6A29">
      <w:pPr>
        <w:autoSpaceDE w:val="0"/>
        <w:autoSpaceDN w:val="0"/>
        <w:spacing w:line="360" w:lineRule="auto"/>
        <w:ind w:firstLine="360"/>
        <w:jc w:val="both"/>
        <w:rPr>
          <w:iCs/>
          <w:sz w:val="28"/>
          <w:szCs w:val="28"/>
        </w:rPr>
      </w:pPr>
      <w:r w:rsidRPr="008B6A29">
        <w:rPr>
          <w:sz w:val="28"/>
          <w:szCs w:val="28"/>
        </w:rPr>
        <w:t xml:space="preserve">    - устройство тротуаров деревянных по ул</w:t>
      </w:r>
      <w:proofErr w:type="gramStart"/>
      <w:r w:rsidRPr="008B6A29">
        <w:rPr>
          <w:sz w:val="28"/>
          <w:szCs w:val="28"/>
        </w:rPr>
        <w:t>.М</w:t>
      </w:r>
      <w:proofErr w:type="gramEnd"/>
      <w:r w:rsidRPr="008B6A29">
        <w:rPr>
          <w:sz w:val="28"/>
          <w:szCs w:val="28"/>
        </w:rPr>
        <w:t>агистральная вдоль дорожного полотна автомобильной дороги  (от остановки «3-я шахта» в сторону комбината шахты до пересечения с технологической дорогой</w:t>
      </w:r>
      <w:r w:rsidRPr="008B6A29">
        <w:rPr>
          <w:rStyle w:val="af5"/>
          <w:sz w:val="28"/>
          <w:szCs w:val="28"/>
        </w:rPr>
        <w:t xml:space="preserve">), </w:t>
      </w:r>
      <w:r w:rsidRPr="008B6A29">
        <w:rPr>
          <w:sz w:val="28"/>
          <w:szCs w:val="28"/>
        </w:rPr>
        <w:t xml:space="preserve">вдоль дорожного полотна автомобильной дороги  (от магазина по ул.Ушинского,1 до магазина «Дачный») </w:t>
      </w:r>
      <w:r w:rsidRPr="008B6A29">
        <w:rPr>
          <w:rStyle w:val="af5"/>
          <w:i w:val="0"/>
          <w:sz w:val="28"/>
          <w:szCs w:val="28"/>
        </w:rPr>
        <w:t xml:space="preserve">вдоль </w:t>
      </w:r>
      <w:r w:rsidRPr="008B6A29">
        <w:rPr>
          <w:sz w:val="28"/>
          <w:szCs w:val="28"/>
        </w:rPr>
        <w:t xml:space="preserve">дорожного полотна автомобильной дороги по ул.Строительная от жилого дома ул.Пушкина,53 до жилого дома </w:t>
      </w:r>
      <w:r w:rsidRPr="008B6A29">
        <w:rPr>
          <w:sz w:val="28"/>
          <w:szCs w:val="28"/>
        </w:rPr>
        <w:lastRenderedPageBreak/>
        <w:t xml:space="preserve">ул.Брусничная,34 </w:t>
      </w:r>
      <w:r w:rsidRPr="008B6A29">
        <w:rPr>
          <w:rStyle w:val="af5"/>
          <w:i w:val="0"/>
          <w:sz w:val="28"/>
          <w:szCs w:val="28"/>
        </w:rPr>
        <w:t xml:space="preserve">с устройством кювета.  </w:t>
      </w:r>
      <w:r w:rsidRPr="008B6A29">
        <w:rPr>
          <w:sz w:val="28"/>
          <w:szCs w:val="28"/>
        </w:rPr>
        <w:t>в объеме 739,2 кв.м. на сумму 465,1 тыс</w:t>
      </w:r>
      <w:proofErr w:type="gramStart"/>
      <w:r w:rsidRPr="008B6A29">
        <w:rPr>
          <w:sz w:val="28"/>
          <w:szCs w:val="28"/>
        </w:rPr>
        <w:t>.р</w:t>
      </w:r>
      <w:proofErr w:type="gramEnd"/>
      <w:r w:rsidRPr="008B6A29">
        <w:rPr>
          <w:sz w:val="28"/>
          <w:szCs w:val="28"/>
        </w:rPr>
        <w:t>уб.</w:t>
      </w:r>
    </w:p>
    <w:p w:rsidR="008F1082" w:rsidRPr="008B6A29" w:rsidRDefault="008F1082" w:rsidP="008B6A29">
      <w:pPr>
        <w:spacing w:line="360" w:lineRule="auto"/>
        <w:ind w:firstLine="709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Произведены работы по исправлению профиля грунтовых автомобильных дорог объемом 11015 кв.м. по улицам Молодежная, Агеева, Амурская, Фестивальная, Дорожная, Горняков, Стаханова, Олимпийская, Заречная, </w:t>
      </w:r>
      <w:proofErr w:type="spellStart"/>
      <w:r w:rsidRPr="008B6A29">
        <w:rPr>
          <w:sz w:val="28"/>
          <w:szCs w:val="28"/>
        </w:rPr>
        <w:t>Краснодонская</w:t>
      </w:r>
      <w:proofErr w:type="spellEnd"/>
      <w:r w:rsidRPr="008B6A29">
        <w:rPr>
          <w:sz w:val="28"/>
          <w:szCs w:val="28"/>
        </w:rPr>
        <w:t>, объездная дорога (от технологической дороги  разреза «</w:t>
      </w:r>
      <w:proofErr w:type="spellStart"/>
      <w:r w:rsidRPr="008B6A29">
        <w:rPr>
          <w:sz w:val="28"/>
          <w:szCs w:val="28"/>
        </w:rPr>
        <w:t>Буреинский</w:t>
      </w:r>
      <w:proofErr w:type="spellEnd"/>
      <w:r w:rsidRPr="008B6A29">
        <w:rPr>
          <w:sz w:val="28"/>
          <w:szCs w:val="28"/>
        </w:rPr>
        <w:t>» до ул. Мостовая), на что выделены и освоены денежные средства на сумму 481 тыс</w:t>
      </w:r>
      <w:proofErr w:type="gramStart"/>
      <w:r w:rsidRPr="008B6A29">
        <w:rPr>
          <w:sz w:val="28"/>
          <w:szCs w:val="28"/>
        </w:rPr>
        <w:t>.р</w:t>
      </w:r>
      <w:proofErr w:type="gramEnd"/>
      <w:r w:rsidRPr="008B6A29">
        <w:rPr>
          <w:sz w:val="28"/>
          <w:szCs w:val="28"/>
        </w:rPr>
        <w:t xml:space="preserve">уб. </w:t>
      </w:r>
    </w:p>
    <w:p w:rsidR="008F1082" w:rsidRPr="008B6A29" w:rsidRDefault="008F1082" w:rsidP="008B6A29">
      <w:pPr>
        <w:spacing w:line="360" w:lineRule="auto"/>
        <w:ind w:firstLine="709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Организация в поселении электроснабжения имеет особое значение и является жизненно необходимой. От его качества и стабильности зависит не только комфортность, но и безопасность проживания граждан. В данном направлении деятельности большое значение администрацией поселка уделяется уличному освещению. </w:t>
      </w:r>
    </w:p>
    <w:p w:rsidR="008F1082" w:rsidRPr="008B6A29" w:rsidRDefault="008F1082" w:rsidP="008B6A29">
      <w:pPr>
        <w:spacing w:line="360" w:lineRule="auto"/>
        <w:ind w:firstLine="709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Для решения этого вопроса по итогам торгов был заключен муниципальный контракт на текущее содержание и ремонт объектов наружного освещения уличных территорий на сумму 1180 тыс</w:t>
      </w:r>
      <w:proofErr w:type="gramStart"/>
      <w:r w:rsidRPr="008B6A29">
        <w:rPr>
          <w:sz w:val="28"/>
          <w:szCs w:val="28"/>
        </w:rPr>
        <w:t>.р</w:t>
      </w:r>
      <w:proofErr w:type="gramEnd"/>
      <w:r w:rsidRPr="008B6A29">
        <w:rPr>
          <w:sz w:val="28"/>
          <w:szCs w:val="28"/>
        </w:rPr>
        <w:t>уб.</w:t>
      </w:r>
    </w:p>
    <w:p w:rsidR="008F1082" w:rsidRPr="008B6A29" w:rsidRDefault="008F1082" w:rsidP="008B6A29">
      <w:pPr>
        <w:spacing w:line="360" w:lineRule="auto"/>
        <w:ind w:firstLine="709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На оплату услуг за потребленную электрическую энергию было израсходовано 1413 тыс</w:t>
      </w:r>
      <w:proofErr w:type="gramStart"/>
      <w:r w:rsidRPr="008B6A29">
        <w:rPr>
          <w:sz w:val="28"/>
          <w:szCs w:val="28"/>
        </w:rPr>
        <w:t>.р</w:t>
      </w:r>
      <w:proofErr w:type="gramEnd"/>
      <w:r w:rsidRPr="008B6A29">
        <w:rPr>
          <w:sz w:val="28"/>
          <w:szCs w:val="28"/>
        </w:rPr>
        <w:t xml:space="preserve">уб. </w:t>
      </w:r>
    </w:p>
    <w:p w:rsidR="008F1082" w:rsidRPr="008B6A29" w:rsidRDefault="008F1082" w:rsidP="008B6A29">
      <w:pPr>
        <w:spacing w:line="360" w:lineRule="auto"/>
        <w:ind w:firstLine="709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Одной из важных задач городского поселения остается улучшение освещенности улиц путем ремонта и устройства новых линий наружного освещения на протяженности уличных электросетей. Для этих целей были выполнены работы по ремонту уличного освещения  в </w:t>
      </w:r>
      <w:proofErr w:type="spellStart"/>
      <w:r w:rsidRPr="008B6A29">
        <w:rPr>
          <w:sz w:val="28"/>
          <w:szCs w:val="28"/>
        </w:rPr>
        <w:t>п</w:t>
      </w:r>
      <w:proofErr w:type="gramStart"/>
      <w:r w:rsidRPr="008B6A29">
        <w:rPr>
          <w:sz w:val="28"/>
          <w:szCs w:val="28"/>
        </w:rPr>
        <w:t>.Г</w:t>
      </w:r>
      <w:proofErr w:type="gramEnd"/>
      <w:r w:rsidRPr="008B6A29">
        <w:rPr>
          <w:sz w:val="28"/>
          <w:szCs w:val="28"/>
        </w:rPr>
        <w:t>РП</w:t>
      </w:r>
      <w:proofErr w:type="spellEnd"/>
      <w:r w:rsidRPr="008B6A29">
        <w:rPr>
          <w:sz w:val="28"/>
          <w:szCs w:val="28"/>
        </w:rPr>
        <w:t>, п.Олимпийский, выполнена реконструкция сетей по ул.Лазо, ул.Строительная, пер.Школьный. Затраты составили – 182 тыс</w:t>
      </w:r>
      <w:proofErr w:type="gramStart"/>
      <w:r w:rsidRPr="008B6A29">
        <w:rPr>
          <w:sz w:val="28"/>
          <w:szCs w:val="28"/>
        </w:rPr>
        <w:t>.р</w:t>
      </w:r>
      <w:proofErr w:type="gramEnd"/>
      <w:r w:rsidRPr="008B6A29">
        <w:rPr>
          <w:sz w:val="28"/>
          <w:szCs w:val="28"/>
        </w:rPr>
        <w:t>уб.</w:t>
      </w:r>
    </w:p>
    <w:p w:rsidR="008F1082" w:rsidRPr="008B6A29" w:rsidRDefault="008F1082" w:rsidP="008B6A29">
      <w:pPr>
        <w:spacing w:line="360" w:lineRule="auto"/>
        <w:ind w:firstLine="709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Произведено устройство линий наружного освещения в частном секторе по улицам Советская, Пушкина, Фестивальная в п</w:t>
      </w:r>
      <w:proofErr w:type="gramStart"/>
      <w:r w:rsidRPr="008B6A29">
        <w:rPr>
          <w:sz w:val="28"/>
          <w:szCs w:val="28"/>
        </w:rPr>
        <w:t>.Ч</w:t>
      </w:r>
      <w:proofErr w:type="gramEnd"/>
      <w:r w:rsidRPr="008B6A29">
        <w:rPr>
          <w:sz w:val="28"/>
          <w:szCs w:val="28"/>
        </w:rPr>
        <w:t>егдомын  с установкой  46  энергосберегающих светильников на протяженности 2,5 км. Затраты из средств местного бюджета на эти цели составили 812,8 тыс</w:t>
      </w:r>
      <w:proofErr w:type="gramStart"/>
      <w:r w:rsidRPr="008B6A29">
        <w:rPr>
          <w:sz w:val="28"/>
          <w:szCs w:val="28"/>
        </w:rPr>
        <w:t>.р</w:t>
      </w:r>
      <w:proofErr w:type="gramEnd"/>
      <w:r w:rsidRPr="008B6A29">
        <w:rPr>
          <w:sz w:val="28"/>
          <w:szCs w:val="28"/>
        </w:rPr>
        <w:t xml:space="preserve">уб. </w:t>
      </w:r>
    </w:p>
    <w:p w:rsidR="008F1082" w:rsidRPr="008B6A29" w:rsidRDefault="008F1082" w:rsidP="008B6A29">
      <w:pPr>
        <w:spacing w:line="360" w:lineRule="auto"/>
        <w:ind w:firstLine="709"/>
        <w:jc w:val="both"/>
        <w:rPr>
          <w:sz w:val="28"/>
          <w:szCs w:val="28"/>
        </w:rPr>
      </w:pPr>
      <w:r w:rsidRPr="008B6A29">
        <w:rPr>
          <w:sz w:val="28"/>
          <w:szCs w:val="28"/>
        </w:rPr>
        <w:lastRenderedPageBreak/>
        <w:t>Вдоль жилых домов по ул</w:t>
      </w:r>
      <w:proofErr w:type="gramStart"/>
      <w:r w:rsidRPr="008B6A29">
        <w:rPr>
          <w:sz w:val="28"/>
          <w:szCs w:val="28"/>
        </w:rPr>
        <w:t>.Ц</w:t>
      </w:r>
      <w:proofErr w:type="gramEnd"/>
      <w:r w:rsidRPr="008B6A29">
        <w:rPr>
          <w:sz w:val="28"/>
          <w:szCs w:val="28"/>
        </w:rPr>
        <w:t>ентральная,40,42,44 внутриквартального проезда произведены работы по устройству уличного освещения  на сумму 194 т.руб.</w:t>
      </w:r>
    </w:p>
    <w:p w:rsidR="008F1082" w:rsidRPr="008B6A29" w:rsidRDefault="008F1082" w:rsidP="008B6A29">
      <w:pPr>
        <w:spacing w:line="360" w:lineRule="auto"/>
        <w:ind w:firstLine="709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Немаловажная роль в благоустройстве поселка была отведена содержанию объектов озеленения. Для этих целей по итогам проведенных торгов были заключены контракты по ландшафтному озеленению и текущему озеленению уличных территорий  на сумму 1049,3 тыс</w:t>
      </w:r>
      <w:proofErr w:type="gramStart"/>
      <w:r w:rsidRPr="008B6A29">
        <w:rPr>
          <w:sz w:val="28"/>
          <w:szCs w:val="28"/>
        </w:rPr>
        <w:t>.р</w:t>
      </w:r>
      <w:proofErr w:type="gramEnd"/>
      <w:r w:rsidRPr="008B6A29">
        <w:rPr>
          <w:sz w:val="28"/>
          <w:szCs w:val="28"/>
        </w:rPr>
        <w:t xml:space="preserve">уб. В результате проведенной работы в летний сезон была выращена и высажена рассада цветов на центральной площади Блюхера и у памятных мест с необычным оформлением клумб, выкошены газоны на улицах, парках и скверах поселка, сформированы кроны кустарников, вырублены сухостойные деревья, произведена побелка деревьев по всем направлениям центральной части поселка. </w:t>
      </w:r>
    </w:p>
    <w:p w:rsidR="008F1082" w:rsidRPr="008B6A29" w:rsidRDefault="008F1082" w:rsidP="008B6A29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B6A29">
        <w:rPr>
          <w:sz w:val="28"/>
          <w:szCs w:val="28"/>
        </w:rPr>
        <w:t xml:space="preserve">В целях обеспечения безопасности дорожного движения в 2014 году администрацией заключен контракт </w:t>
      </w:r>
      <w:r w:rsidRPr="008B6A29">
        <w:rPr>
          <w:bCs/>
          <w:sz w:val="28"/>
          <w:szCs w:val="28"/>
        </w:rPr>
        <w:t>по содержанию, эксплуатации и ремонту технических средств организации дорожного движения (</w:t>
      </w:r>
      <w:r w:rsidRPr="008B6A29">
        <w:rPr>
          <w:sz w:val="28"/>
          <w:szCs w:val="28"/>
        </w:rPr>
        <w:t>светофорные объекты, дорожные знаки)</w:t>
      </w:r>
      <w:r w:rsidRPr="008B6A29">
        <w:rPr>
          <w:bCs/>
          <w:sz w:val="28"/>
          <w:szCs w:val="28"/>
        </w:rPr>
        <w:t xml:space="preserve"> на сумму </w:t>
      </w:r>
      <w:r w:rsidRPr="008B6A29">
        <w:rPr>
          <w:sz w:val="28"/>
          <w:szCs w:val="28"/>
        </w:rPr>
        <w:t>1100,952 тыс</w:t>
      </w:r>
      <w:proofErr w:type="gramStart"/>
      <w:r w:rsidRPr="008B6A29">
        <w:rPr>
          <w:sz w:val="28"/>
          <w:szCs w:val="28"/>
        </w:rPr>
        <w:t>.р</w:t>
      </w:r>
      <w:proofErr w:type="gramEnd"/>
      <w:r w:rsidRPr="008B6A29">
        <w:rPr>
          <w:sz w:val="28"/>
          <w:szCs w:val="28"/>
        </w:rPr>
        <w:t xml:space="preserve">уб. </w:t>
      </w:r>
      <w:r w:rsidRPr="008B6A29">
        <w:rPr>
          <w:bCs/>
          <w:sz w:val="28"/>
          <w:szCs w:val="28"/>
        </w:rPr>
        <w:t xml:space="preserve">Денежные средства по контракту освоены в полном объеме. </w:t>
      </w:r>
    </w:p>
    <w:p w:rsidR="008F1082" w:rsidRPr="008B6A29" w:rsidRDefault="008F1082" w:rsidP="008B6A29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B6A29">
        <w:rPr>
          <w:sz w:val="28"/>
          <w:szCs w:val="28"/>
        </w:rPr>
        <w:t xml:space="preserve">В целях реализации проекта на строительство секторов на новое кладбище администрацией заключен контракт </w:t>
      </w:r>
      <w:r w:rsidRPr="008B6A29">
        <w:rPr>
          <w:bCs/>
          <w:sz w:val="28"/>
          <w:szCs w:val="28"/>
        </w:rPr>
        <w:t xml:space="preserve">по устройству новых секторов на сумму </w:t>
      </w:r>
      <w:r w:rsidRPr="008B6A29">
        <w:rPr>
          <w:sz w:val="28"/>
          <w:szCs w:val="28"/>
        </w:rPr>
        <w:t>1100,952 тыс</w:t>
      </w:r>
      <w:proofErr w:type="gramStart"/>
      <w:r w:rsidRPr="008B6A29">
        <w:rPr>
          <w:sz w:val="28"/>
          <w:szCs w:val="28"/>
        </w:rPr>
        <w:t>.р</w:t>
      </w:r>
      <w:proofErr w:type="gramEnd"/>
      <w:r w:rsidRPr="008B6A29">
        <w:rPr>
          <w:sz w:val="28"/>
          <w:szCs w:val="28"/>
        </w:rPr>
        <w:t xml:space="preserve">уб. </w:t>
      </w:r>
      <w:r w:rsidRPr="008B6A29">
        <w:rPr>
          <w:bCs/>
          <w:sz w:val="28"/>
          <w:szCs w:val="28"/>
        </w:rPr>
        <w:t xml:space="preserve">Денежные средства по контракту освоены в полном объеме. </w:t>
      </w:r>
    </w:p>
    <w:p w:rsidR="008F1082" w:rsidRPr="008B6A29" w:rsidRDefault="008F1082" w:rsidP="008B6A29">
      <w:pPr>
        <w:spacing w:line="360" w:lineRule="auto"/>
        <w:ind w:firstLine="708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Одним из проблемных вопросов благоустройства в поселке является организация сбора и вывоза мусора. На сбор и вывоз мусора с контейнерных площадок частных домовладений затрачены денежные средства на сумму 1 811,262 тыс.руб. На ликвидацию несанкционированных свалок по ул</w:t>
      </w:r>
      <w:proofErr w:type="gramStart"/>
      <w:r w:rsidRPr="008B6A29">
        <w:rPr>
          <w:sz w:val="28"/>
          <w:szCs w:val="28"/>
        </w:rPr>
        <w:t>.М</w:t>
      </w:r>
      <w:proofErr w:type="gramEnd"/>
      <w:r w:rsidRPr="008B6A29">
        <w:rPr>
          <w:sz w:val="28"/>
          <w:szCs w:val="28"/>
        </w:rPr>
        <w:t xml:space="preserve">айская, Мостовая, Строительная, </w:t>
      </w:r>
      <w:proofErr w:type="spellStart"/>
      <w:r w:rsidRPr="008B6A29">
        <w:rPr>
          <w:sz w:val="28"/>
          <w:szCs w:val="28"/>
        </w:rPr>
        <w:t>п.ЦЭС</w:t>
      </w:r>
      <w:proofErr w:type="spellEnd"/>
      <w:r w:rsidRPr="008B6A29">
        <w:rPr>
          <w:sz w:val="28"/>
          <w:szCs w:val="28"/>
        </w:rPr>
        <w:t xml:space="preserve"> затрачены бюджетные средства в сумме 220,1 т.руб. В целях надлежащего состояния подъездов к контейнерным площадкам частного сектора выполнены работы по отсыпке </w:t>
      </w:r>
      <w:r w:rsidRPr="008B6A29">
        <w:rPr>
          <w:sz w:val="28"/>
          <w:szCs w:val="28"/>
        </w:rPr>
        <w:lastRenderedPageBreak/>
        <w:t>территории, прилегающей к площадкам, и уборке несанкционированных точек накопления мусора на общую сумму 310,1 тыс</w:t>
      </w:r>
      <w:proofErr w:type="gramStart"/>
      <w:r w:rsidRPr="008B6A29">
        <w:rPr>
          <w:sz w:val="28"/>
          <w:szCs w:val="28"/>
        </w:rPr>
        <w:t>.р</w:t>
      </w:r>
      <w:proofErr w:type="gramEnd"/>
      <w:r w:rsidRPr="008B6A29">
        <w:rPr>
          <w:sz w:val="28"/>
          <w:szCs w:val="28"/>
        </w:rPr>
        <w:t>уб.</w:t>
      </w:r>
    </w:p>
    <w:p w:rsidR="008F1082" w:rsidRPr="008B6A29" w:rsidRDefault="008F1082" w:rsidP="008B6A29">
      <w:pPr>
        <w:spacing w:line="360" w:lineRule="auto"/>
        <w:ind w:firstLine="708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Для принятия мер и предотвращения подтопления жилых домов, расположенных на берегу реки Чегдомын в районе улиц Береговая, Набережная, Заречная, Островская, выполнены работы по отсыпке берега, на эти цели затрачены средства в сумме 541,2 тыс</w:t>
      </w:r>
      <w:proofErr w:type="gramStart"/>
      <w:r w:rsidRPr="008B6A29">
        <w:rPr>
          <w:sz w:val="28"/>
          <w:szCs w:val="28"/>
        </w:rPr>
        <w:t>.р</w:t>
      </w:r>
      <w:proofErr w:type="gramEnd"/>
      <w:r w:rsidRPr="008B6A29">
        <w:rPr>
          <w:sz w:val="28"/>
          <w:szCs w:val="28"/>
        </w:rPr>
        <w:t>уб.</w:t>
      </w:r>
    </w:p>
    <w:p w:rsidR="008F1082" w:rsidRPr="008B6A29" w:rsidRDefault="008F1082" w:rsidP="008B6A29">
      <w:pPr>
        <w:spacing w:line="360" w:lineRule="auto"/>
        <w:ind w:firstLine="708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В целях безопасности граждан и безопасности дорожного движения произведены ремонты автомобильного моста по ул</w:t>
      </w:r>
      <w:proofErr w:type="gramStart"/>
      <w:r w:rsidRPr="008B6A29">
        <w:rPr>
          <w:sz w:val="28"/>
          <w:szCs w:val="28"/>
        </w:rPr>
        <w:t>.М</w:t>
      </w:r>
      <w:proofErr w:type="gramEnd"/>
      <w:r w:rsidRPr="008B6A29">
        <w:rPr>
          <w:sz w:val="28"/>
          <w:szCs w:val="28"/>
        </w:rPr>
        <w:t>остовая - Ключевая, деревянного мостика по ул.Комарова, подвесного пешеходного моста по ул.Заречная на общую сумму 1292 тыс.руб.</w:t>
      </w:r>
    </w:p>
    <w:p w:rsidR="008F1082" w:rsidRPr="008B6A29" w:rsidRDefault="008F1082" w:rsidP="008B6A29">
      <w:pPr>
        <w:spacing w:line="360" w:lineRule="auto"/>
        <w:ind w:firstLine="709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Для обеспечения надлежащего санитарного состояния территории поселения за счет средств местного бюджета выполнены работы по изготовлению и установке 25-ти контейнеров и установки на территории частных домовладений 2-х контейнерных площадок по ул</w:t>
      </w:r>
      <w:proofErr w:type="gramStart"/>
      <w:r w:rsidRPr="008B6A29">
        <w:rPr>
          <w:sz w:val="28"/>
          <w:szCs w:val="28"/>
        </w:rPr>
        <w:t>.Б</w:t>
      </w:r>
      <w:proofErr w:type="gramEnd"/>
      <w:r w:rsidRPr="008B6A29">
        <w:rPr>
          <w:sz w:val="28"/>
          <w:szCs w:val="28"/>
        </w:rPr>
        <w:t>русничная,34, ул.Торговая (дополнительно). Затраты составили 334 тыс</w:t>
      </w:r>
      <w:proofErr w:type="gramStart"/>
      <w:r w:rsidRPr="008B6A29">
        <w:rPr>
          <w:sz w:val="28"/>
          <w:szCs w:val="28"/>
        </w:rPr>
        <w:t>.р</w:t>
      </w:r>
      <w:proofErr w:type="gramEnd"/>
      <w:r w:rsidRPr="008B6A29">
        <w:rPr>
          <w:sz w:val="28"/>
          <w:szCs w:val="28"/>
        </w:rPr>
        <w:t>уб.</w:t>
      </w:r>
    </w:p>
    <w:p w:rsidR="008F1082" w:rsidRPr="008B6A29" w:rsidRDefault="008F1082" w:rsidP="008B6A29">
      <w:pPr>
        <w:spacing w:line="360" w:lineRule="auto"/>
        <w:ind w:firstLine="709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В рамках реализации мероприятий  по формированию доступной среды  для инвалидов и </w:t>
      </w:r>
      <w:proofErr w:type="spellStart"/>
      <w:r w:rsidRPr="008B6A29">
        <w:rPr>
          <w:sz w:val="28"/>
          <w:szCs w:val="28"/>
        </w:rPr>
        <w:t>маломобильных</w:t>
      </w:r>
      <w:proofErr w:type="spellEnd"/>
      <w:r w:rsidRPr="008B6A29">
        <w:rPr>
          <w:sz w:val="28"/>
          <w:szCs w:val="28"/>
        </w:rPr>
        <w:t xml:space="preserve"> групп населения на улично-дорожной сети поселка выполнены работы по оборудованию остановок общественного транспорта посадочными площадками по улицам Мира, Центральная на общую сумму 333 тыс</w:t>
      </w:r>
      <w:proofErr w:type="gramStart"/>
      <w:r w:rsidRPr="008B6A29">
        <w:rPr>
          <w:sz w:val="28"/>
          <w:szCs w:val="28"/>
        </w:rPr>
        <w:t>.р</w:t>
      </w:r>
      <w:proofErr w:type="gramEnd"/>
      <w:r w:rsidRPr="008B6A29">
        <w:rPr>
          <w:sz w:val="28"/>
          <w:szCs w:val="28"/>
        </w:rPr>
        <w:t>уб.</w:t>
      </w:r>
    </w:p>
    <w:p w:rsidR="008F1082" w:rsidRPr="008B6A29" w:rsidRDefault="008F1082" w:rsidP="008B6A29">
      <w:pPr>
        <w:spacing w:line="360" w:lineRule="auto"/>
        <w:ind w:firstLine="709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На остановках общественного транспорта установлены двусторонние стенды «Наш герой», доски объявлений на общую сумму 126 тыс</w:t>
      </w:r>
      <w:proofErr w:type="gramStart"/>
      <w:r w:rsidRPr="008B6A29">
        <w:rPr>
          <w:sz w:val="28"/>
          <w:szCs w:val="28"/>
        </w:rPr>
        <w:t>.р</w:t>
      </w:r>
      <w:proofErr w:type="gramEnd"/>
      <w:r w:rsidRPr="008B6A29">
        <w:rPr>
          <w:sz w:val="28"/>
          <w:szCs w:val="28"/>
        </w:rPr>
        <w:t xml:space="preserve">уб.. </w:t>
      </w:r>
    </w:p>
    <w:p w:rsidR="008F1082" w:rsidRPr="008B6A29" w:rsidRDefault="008F1082" w:rsidP="008B6A29">
      <w:pPr>
        <w:spacing w:line="360" w:lineRule="auto"/>
        <w:ind w:firstLine="708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В целях обеспечения экологически благоприятной среды для проживания населения, улучшения санитарного содержания территорий  городского поселения, не учтенных муниципальным контрактом по содержанию уличных территорий и дорог, администрацией поселения заключен  контракт на содержание бесхозных территорий (уборка мусора) на сумму 278 тыс.руб. В перечень убираемых территорий объемом 16890м2 включены обочины ул</w:t>
      </w:r>
      <w:proofErr w:type="gramStart"/>
      <w:r w:rsidRPr="008B6A29">
        <w:rPr>
          <w:sz w:val="28"/>
          <w:szCs w:val="28"/>
        </w:rPr>
        <w:t>.Ш</w:t>
      </w:r>
      <w:proofErr w:type="gramEnd"/>
      <w:r w:rsidRPr="008B6A29">
        <w:rPr>
          <w:sz w:val="28"/>
          <w:szCs w:val="28"/>
        </w:rPr>
        <w:t xml:space="preserve">оссейная, ул.Магистральная, ул.Софийская, участки зеленых зон и пустыри улиц Центральная, Пушкина, Пионерская, </w:t>
      </w:r>
      <w:proofErr w:type="spellStart"/>
      <w:r w:rsidRPr="008B6A29">
        <w:rPr>
          <w:sz w:val="28"/>
          <w:szCs w:val="28"/>
        </w:rPr>
        <w:lastRenderedPageBreak/>
        <w:t>Чегдомынская</w:t>
      </w:r>
      <w:proofErr w:type="spellEnd"/>
      <w:r w:rsidRPr="008B6A29">
        <w:rPr>
          <w:sz w:val="28"/>
          <w:szCs w:val="28"/>
        </w:rPr>
        <w:t>, переулков Восточный, Светлый, прибрежная зона по ул</w:t>
      </w:r>
      <w:proofErr w:type="gramStart"/>
      <w:r w:rsidRPr="008B6A29">
        <w:rPr>
          <w:sz w:val="28"/>
          <w:szCs w:val="28"/>
        </w:rPr>
        <w:t>.Б</w:t>
      </w:r>
      <w:proofErr w:type="gramEnd"/>
      <w:r w:rsidRPr="008B6A29">
        <w:rPr>
          <w:sz w:val="28"/>
          <w:szCs w:val="28"/>
        </w:rPr>
        <w:t>ереговая. Работы  выполнялись в период с мая по ноябрь отчетного года с хорошим качеством.</w:t>
      </w:r>
    </w:p>
    <w:p w:rsidR="008F1082" w:rsidRPr="008B6A29" w:rsidRDefault="008F1082" w:rsidP="008B6A29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8B6A29">
        <w:rPr>
          <w:sz w:val="28"/>
          <w:szCs w:val="28"/>
        </w:rPr>
        <w:t>В целях создания благоприятных условий проживания граждан, повышения уровня технического состояния и благоустройства дворовых территорий и подъездов к дворовым территориям многоквартирных домов, расположенных на территории муниципального образования городского поселения "Рабочий поселок Чегдомын" администрацией городского поселения утверждена и реализована муниципальная Программа «Проведение капитального ремонта и ремонта дворовых территорий многоквартирных домов, проездов к дворовым территориям многоквартирных домов городского поселения «Рабочий поселок Чегдомын</w:t>
      </w:r>
      <w:proofErr w:type="gramEnd"/>
      <w:r w:rsidRPr="008B6A29">
        <w:rPr>
          <w:sz w:val="28"/>
          <w:szCs w:val="28"/>
        </w:rPr>
        <w:t>» в 2015 году».</w:t>
      </w:r>
    </w:p>
    <w:p w:rsidR="008F1082" w:rsidRPr="008B6A29" w:rsidRDefault="008F1082" w:rsidP="008B6A29">
      <w:pPr>
        <w:spacing w:line="360" w:lineRule="auto"/>
        <w:ind w:firstLine="567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Общий объем финансирования Программы за счет местного бюджета и привлеченных средств собственников МКД  – 3 615,01 тыс. рублей.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В результате реализации мероприятий Программы, увеличилось количество благоустроенных дворовых территорий и внутриквартальных проездов, охватывающих три жилых дома  площадью 1804,0 кв.м., повысился уровень благоприятных условий проживания граждан на территории городского поселения.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В рамках Программы  выполнены работы по  ремонту асфальтового покрытия </w:t>
      </w:r>
      <w:proofErr w:type="spellStart"/>
      <w:r w:rsidRPr="008B6A29">
        <w:rPr>
          <w:sz w:val="28"/>
          <w:szCs w:val="28"/>
        </w:rPr>
        <w:t>внутридворовых</w:t>
      </w:r>
      <w:proofErr w:type="spellEnd"/>
      <w:r w:rsidRPr="008B6A29">
        <w:rPr>
          <w:sz w:val="28"/>
          <w:szCs w:val="28"/>
        </w:rPr>
        <w:t xml:space="preserve"> проездов и входов в подъезды с заменой бортового камня на дворовых территориях жилого дома № 5 по ул</w:t>
      </w:r>
      <w:proofErr w:type="gramStart"/>
      <w:r w:rsidRPr="008B6A29">
        <w:rPr>
          <w:sz w:val="28"/>
          <w:szCs w:val="28"/>
        </w:rPr>
        <w:t>.С</w:t>
      </w:r>
      <w:proofErr w:type="gramEnd"/>
      <w:r w:rsidRPr="008B6A29">
        <w:rPr>
          <w:sz w:val="28"/>
          <w:szCs w:val="28"/>
        </w:rPr>
        <w:t>офийская.</w:t>
      </w:r>
    </w:p>
    <w:p w:rsidR="008F1082" w:rsidRPr="008B6A29" w:rsidRDefault="008F1082" w:rsidP="008B6A29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8B6A29">
        <w:rPr>
          <w:sz w:val="28"/>
          <w:szCs w:val="28"/>
        </w:rPr>
        <w:t xml:space="preserve">На 2015 год администрацией городского поселения, в целях реализации полномочий в сфере обеспечения безопасности дорожного движения на территории городского поселения, сокращения количества дорожно-транспортных происшествий и снижения ущерба от этих происшествий, была разработана муниципальная программа "Повышение безопасности дорожного движения в городском поселении «Рабочий поселок Чегдомын» </w:t>
      </w:r>
      <w:r w:rsidRPr="008B6A29">
        <w:rPr>
          <w:sz w:val="28"/>
          <w:szCs w:val="28"/>
        </w:rPr>
        <w:lastRenderedPageBreak/>
        <w:t>на 2014 - 2016 годы, и в Министерство промышленности и транспорта края была направлена бюджетная заявка на</w:t>
      </w:r>
      <w:proofErr w:type="gramEnd"/>
      <w:r w:rsidRPr="008B6A29">
        <w:rPr>
          <w:sz w:val="28"/>
          <w:szCs w:val="28"/>
        </w:rPr>
        <w:t xml:space="preserve"> получение ассигнования из федерального бюджета для  реализации в 2015г. мероприятий в рамках указанной федеральной целевой программы. Но ассигнований в 2015г. выделено не было.</w:t>
      </w:r>
    </w:p>
    <w:p w:rsidR="008F1082" w:rsidRPr="008B6A29" w:rsidRDefault="008F1082" w:rsidP="008B6A29">
      <w:pPr>
        <w:spacing w:line="360" w:lineRule="auto"/>
        <w:ind w:firstLine="708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На проведение прочих мероприятий по благоустройству поселка (приобретение шлагбаума, баннеров, устройство навеса для торговли, устройство декоративной цветочной конструкции «Бабочка») затрачены денежные средства в сумме 215,1 тыс</w:t>
      </w:r>
      <w:proofErr w:type="gramStart"/>
      <w:r w:rsidRPr="008B6A29">
        <w:rPr>
          <w:sz w:val="28"/>
          <w:szCs w:val="28"/>
        </w:rPr>
        <w:t>.р</w:t>
      </w:r>
      <w:proofErr w:type="gramEnd"/>
      <w:r w:rsidRPr="008B6A29">
        <w:rPr>
          <w:sz w:val="28"/>
          <w:szCs w:val="28"/>
        </w:rPr>
        <w:t>уб.</w:t>
      </w:r>
    </w:p>
    <w:p w:rsidR="008F1082" w:rsidRPr="008B6A29" w:rsidRDefault="008F1082" w:rsidP="008B6A29">
      <w:pPr>
        <w:spacing w:line="360" w:lineRule="auto"/>
        <w:ind w:firstLine="708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Своевременно проведены работы по подготовке к новогоднему празднику площади Блюхера и центральной площади </w:t>
      </w:r>
      <w:proofErr w:type="spellStart"/>
      <w:r w:rsidRPr="008B6A29">
        <w:rPr>
          <w:sz w:val="28"/>
          <w:szCs w:val="28"/>
        </w:rPr>
        <w:t>п</w:t>
      </w:r>
      <w:proofErr w:type="gramStart"/>
      <w:r w:rsidRPr="008B6A29">
        <w:rPr>
          <w:sz w:val="28"/>
          <w:szCs w:val="28"/>
        </w:rPr>
        <w:t>.Ц</w:t>
      </w:r>
      <w:proofErr w:type="gramEnd"/>
      <w:r w:rsidRPr="008B6A29">
        <w:rPr>
          <w:sz w:val="28"/>
          <w:szCs w:val="28"/>
        </w:rPr>
        <w:t>ЭС</w:t>
      </w:r>
      <w:proofErr w:type="spellEnd"/>
      <w:r w:rsidRPr="008B6A29">
        <w:rPr>
          <w:sz w:val="28"/>
          <w:szCs w:val="28"/>
        </w:rPr>
        <w:t>. Затраты из средств местного бюджета составили 308 тыс</w:t>
      </w:r>
      <w:proofErr w:type="gramStart"/>
      <w:r w:rsidRPr="008B6A29">
        <w:rPr>
          <w:sz w:val="28"/>
          <w:szCs w:val="28"/>
        </w:rPr>
        <w:t>.р</w:t>
      </w:r>
      <w:proofErr w:type="gramEnd"/>
      <w:r w:rsidRPr="008B6A29">
        <w:rPr>
          <w:sz w:val="28"/>
          <w:szCs w:val="28"/>
        </w:rPr>
        <w:t xml:space="preserve">уб. </w:t>
      </w:r>
    </w:p>
    <w:p w:rsidR="00D31F2A" w:rsidRPr="008B6A29" w:rsidRDefault="00D31F2A" w:rsidP="008B6A29">
      <w:pPr>
        <w:spacing w:line="360" w:lineRule="auto"/>
        <w:ind w:firstLine="540"/>
        <w:jc w:val="center"/>
        <w:rPr>
          <w:b/>
          <w:i/>
          <w:sz w:val="28"/>
          <w:szCs w:val="28"/>
        </w:rPr>
      </w:pPr>
    </w:p>
    <w:p w:rsidR="008F1082" w:rsidRPr="008B6A29" w:rsidRDefault="008F1082" w:rsidP="008B6A29">
      <w:pPr>
        <w:spacing w:line="360" w:lineRule="auto"/>
        <w:ind w:left="2124" w:firstLine="708"/>
        <w:rPr>
          <w:b/>
          <w:i/>
          <w:sz w:val="28"/>
          <w:szCs w:val="28"/>
          <w:u w:val="single"/>
        </w:rPr>
      </w:pPr>
      <w:r w:rsidRPr="008B6A29">
        <w:rPr>
          <w:b/>
          <w:i/>
          <w:sz w:val="28"/>
          <w:szCs w:val="28"/>
          <w:u w:val="single"/>
        </w:rPr>
        <w:t xml:space="preserve">Организационная </w:t>
      </w:r>
      <w:r w:rsidR="00D31F2A" w:rsidRPr="008B6A29">
        <w:rPr>
          <w:b/>
          <w:i/>
          <w:sz w:val="28"/>
          <w:szCs w:val="28"/>
          <w:u w:val="single"/>
        </w:rPr>
        <w:t xml:space="preserve">   </w:t>
      </w:r>
      <w:r w:rsidRPr="008B6A29">
        <w:rPr>
          <w:b/>
          <w:i/>
          <w:sz w:val="28"/>
          <w:szCs w:val="28"/>
          <w:u w:val="single"/>
        </w:rPr>
        <w:t>работа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Одним из направлений </w:t>
      </w:r>
      <w:proofErr w:type="gramStart"/>
      <w:r w:rsidRPr="008B6A29">
        <w:rPr>
          <w:sz w:val="28"/>
          <w:szCs w:val="28"/>
        </w:rPr>
        <w:t>деятельности отдела местного хозяйства администрации городского поселения</w:t>
      </w:r>
      <w:proofErr w:type="gramEnd"/>
      <w:r w:rsidRPr="008B6A29">
        <w:rPr>
          <w:sz w:val="28"/>
          <w:szCs w:val="28"/>
        </w:rPr>
        <w:t xml:space="preserve"> является работа с письменными и устными обращениями граждан. В пределах своей компетенции каждый из работников отдела принимает участие в решении поступающих от населения вопросов.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 По вопросам благоустройства за 2015 год в отдел поступило и рассмотрено 59 заявления (обращения) от граждан (в 2014г. 83 заявлений).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Основное содержание обращений по вопросам благоустройства:</w:t>
      </w:r>
    </w:p>
    <w:p w:rsidR="008F1082" w:rsidRPr="008B6A29" w:rsidRDefault="008F1082" w:rsidP="008B6A29">
      <w:pPr>
        <w:spacing w:line="360" w:lineRule="auto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благоустройство территорий поселка, ремонт дорог, вывоз мусора – 10</w:t>
      </w:r>
    </w:p>
    <w:p w:rsidR="008F1082" w:rsidRPr="008B6A29" w:rsidRDefault="008F1082" w:rsidP="008B6A29">
      <w:pPr>
        <w:spacing w:line="360" w:lineRule="auto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о выделении древесины для индивидуального строительства – 6</w:t>
      </w:r>
    </w:p>
    <w:p w:rsidR="008F1082" w:rsidRPr="008B6A29" w:rsidRDefault="008F1082" w:rsidP="008B6A29">
      <w:pPr>
        <w:spacing w:line="360" w:lineRule="auto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вопросы освещения - 5</w:t>
      </w:r>
    </w:p>
    <w:p w:rsidR="008F1082" w:rsidRPr="008B6A29" w:rsidRDefault="008F1082" w:rsidP="008B6A29">
      <w:pPr>
        <w:spacing w:line="360" w:lineRule="auto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разные - 23</w:t>
      </w:r>
    </w:p>
    <w:p w:rsidR="008F1082" w:rsidRPr="008B6A29" w:rsidRDefault="008F1082" w:rsidP="008B6A29">
      <w:pPr>
        <w:spacing w:line="360" w:lineRule="auto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вопросы по уборке мусора - 5</w:t>
      </w:r>
    </w:p>
    <w:p w:rsidR="008F1082" w:rsidRPr="008B6A29" w:rsidRDefault="008F1082" w:rsidP="008B6A29">
      <w:pPr>
        <w:spacing w:line="360" w:lineRule="auto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по сносу зеленых насаждений – 10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По всем поступившим обращениям принято положительное решение. 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lastRenderedPageBreak/>
        <w:t>Все заявления граждан рассматривались в установленные нормативно-правовыми актами сроки в соответствии с полномочиями администрации городского поселения. Вопросы, не отнесенные к полномочиям городского</w:t>
      </w:r>
      <w:r w:rsidRPr="008B6A29">
        <w:rPr>
          <w:color w:val="FF0000"/>
          <w:sz w:val="28"/>
          <w:szCs w:val="28"/>
        </w:rPr>
        <w:t xml:space="preserve"> </w:t>
      </w:r>
      <w:r w:rsidRPr="008B6A29">
        <w:rPr>
          <w:sz w:val="28"/>
          <w:szCs w:val="28"/>
        </w:rPr>
        <w:t>поселения, были направлены для исполнения в уполномоченные на то организации.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За отчетный год в соответствии с планом работы отдела на 2015 год: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разработана и реализована муниципальная Программа «Проведение капитального ремонта и ремонта дворовых территорий многоквартирных домов, проездов к дворовым территориям многоквартирных домов городского поселения «Рабочий поселок Чегдомын» в 2015 году»;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разработана и реализована муниципальная программа «Благоустройство городского поселения на 2015».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для разработки проекта бюджета на 2016 г. составлен план с перечнем объектов, подлежащих ремонту, определены объемы и составлено 36 локальных сметных расчетов. Все объекты согласованы и утверждены решением Совета депутатов городского поселения;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по различным объектам работ в сфере благоустройства, жилищному фонду определялись объемы с составлением дефектных ведомостей и в программе Гранд-Смета составлено 64 локальных сметных расчета;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- проводился </w:t>
      </w:r>
      <w:proofErr w:type="gramStart"/>
      <w:r w:rsidRPr="008B6A29">
        <w:rPr>
          <w:sz w:val="28"/>
          <w:szCs w:val="28"/>
        </w:rPr>
        <w:t>контроль за</w:t>
      </w:r>
      <w:proofErr w:type="gramEnd"/>
      <w:r w:rsidRPr="008B6A29">
        <w:rPr>
          <w:sz w:val="28"/>
          <w:szCs w:val="28"/>
        </w:rPr>
        <w:t xml:space="preserve"> объектами уличного освещения. Два раза в месяц </w:t>
      </w:r>
      <w:proofErr w:type="gramStart"/>
      <w:r w:rsidRPr="008B6A29">
        <w:rPr>
          <w:sz w:val="28"/>
          <w:szCs w:val="28"/>
        </w:rPr>
        <w:t>предоставлялся отчет</w:t>
      </w:r>
      <w:proofErr w:type="gramEnd"/>
      <w:r w:rsidRPr="008B6A29">
        <w:rPr>
          <w:sz w:val="28"/>
          <w:szCs w:val="28"/>
        </w:rPr>
        <w:t xml:space="preserve"> о потреблении электрической энергии в </w:t>
      </w:r>
      <w:proofErr w:type="spellStart"/>
      <w:r w:rsidRPr="008B6A29">
        <w:rPr>
          <w:sz w:val="28"/>
          <w:szCs w:val="28"/>
        </w:rPr>
        <w:t>энергоснабжающую</w:t>
      </w:r>
      <w:proofErr w:type="spellEnd"/>
      <w:r w:rsidRPr="008B6A29">
        <w:rPr>
          <w:sz w:val="28"/>
          <w:szCs w:val="28"/>
        </w:rPr>
        <w:t xml:space="preserve"> организацию;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- еженедельно проводился </w:t>
      </w:r>
      <w:proofErr w:type="gramStart"/>
      <w:r w:rsidRPr="008B6A29">
        <w:rPr>
          <w:sz w:val="28"/>
          <w:szCs w:val="28"/>
        </w:rPr>
        <w:t>контроль за</w:t>
      </w:r>
      <w:proofErr w:type="gramEnd"/>
      <w:r w:rsidRPr="008B6A29">
        <w:rPr>
          <w:sz w:val="28"/>
          <w:szCs w:val="28"/>
        </w:rPr>
        <w:t xml:space="preserve"> уборкой уличных территорий и автомобильных дорог с составлением актов проверки. Всего проведено 20 рейдов;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- в целях обеспечения санитарного состояния территорий поселения, разработаны мероприятия по проведению весенней и осенней санитарной очистки, составлены списки и схемы участков улиц, закрепленных за предприятиями, учреждениями, организациями, коммерческими структурами на период проведения субботников и доведены до сведения каждого </w:t>
      </w:r>
      <w:r w:rsidRPr="008B6A29">
        <w:rPr>
          <w:sz w:val="28"/>
          <w:szCs w:val="28"/>
        </w:rPr>
        <w:lastRenderedPageBreak/>
        <w:t>предприятия, организации. Проведена работа по организации в проведении 6 субботников;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- регулярно производился </w:t>
      </w:r>
      <w:proofErr w:type="gramStart"/>
      <w:r w:rsidRPr="008B6A29">
        <w:rPr>
          <w:sz w:val="28"/>
          <w:szCs w:val="28"/>
        </w:rPr>
        <w:t>контроль за</w:t>
      </w:r>
      <w:proofErr w:type="gramEnd"/>
      <w:r w:rsidRPr="008B6A29">
        <w:rPr>
          <w:sz w:val="28"/>
          <w:szCs w:val="28"/>
        </w:rPr>
        <w:t xml:space="preserve"> санитарным состоянием  контейнерных площадок по сбору ТБО, расположенных на территории частных домовладений. Всего проведено 35 рейдов. По результатам  проверок  выявленные нарушения устранялись;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- осуществлялся контроль за проведением работ по озеленению на территории поселения, покосом газонов в летний </w:t>
      </w:r>
      <w:proofErr w:type="gramStart"/>
      <w:r w:rsidRPr="008B6A29">
        <w:rPr>
          <w:sz w:val="28"/>
          <w:szCs w:val="28"/>
        </w:rPr>
        <w:t>период</w:t>
      </w:r>
      <w:proofErr w:type="gramEnd"/>
      <w:r w:rsidRPr="008B6A29">
        <w:rPr>
          <w:sz w:val="28"/>
          <w:szCs w:val="28"/>
        </w:rPr>
        <w:t xml:space="preserve"> как на уличных территориях, так и на территориях, прилегающих к торговым точкам;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ежемесячно принималось участие в приемке выполненных работ по содержанию и эксплуатации средств дорожного движения;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проверялось санитарное состояние муниципального места захоронения на территории поселения;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по мере выполнения работ проводилась проверка выполненных работ по обработке парка и детского сквера от клещей, по дератизации кладбища от грызунов;</w:t>
      </w:r>
    </w:p>
    <w:p w:rsidR="008F1082" w:rsidRPr="008B6A29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представлены в установленные сроки годовые статистические отчеты за 2014 год: по благоустройству населенных пунктов (Ф № 1-КХ)</w:t>
      </w:r>
    </w:p>
    <w:p w:rsidR="008F1082" w:rsidRDefault="008F1082" w:rsidP="008B6A29">
      <w:pPr>
        <w:spacing w:line="360" w:lineRule="auto"/>
        <w:ind w:firstLine="540"/>
        <w:jc w:val="both"/>
        <w:rPr>
          <w:sz w:val="28"/>
          <w:szCs w:val="28"/>
        </w:rPr>
      </w:pPr>
    </w:p>
    <w:p w:rsidR="008B6A29" w:rsidRDefault="008B6A29" w:rsidP="008B6A29">
      <w:pPr>
        <w:spacing w:line="360" w:lineRule="auto"/>
        <w:ind w:firstLine="540"/>
        <w:jc w:val="both"/>
        <w:rPr>
          <w:sz w:val="28"/>
          <w:szCs w:val="28"/>
        </w:rPr>
      </w:pPr>
    </w:p>
    <w:p w:rsidR="008B6A29" w:rsidRDefault="008B6A29" w:rsidP="008B6A29">
      <w:pPr>
        <w:spacing w:line="360" w:lineRule="auto"/>
        <w:ind w:firstLine="540"/>
        <w:jc w:val="both"/>
        <w:rPr>
          <w:sz w:val="28"/>
          <w:szCs w:val="28"/>
        </w:rPr>
      </w:pPr>
    </w:p>
    <w:p w:rsidR="008B6A29" w:rsidRDefault="008B6A29" w:rsidP="008B6A29">
      <w:pPr>
        <w:spacing w:line="360" w:lineRule="auto"/>
        <w:ind w:firstLine="540"/>
        <w:jc w:val="both"/>
        <w:rPr>
          <w:sz w:val="28"/>
          <w:szCs w:val="28"/>
        </w:rPr>
      </w:pPr>
    </w:p>
    <w:p w:rsidR="008B6A29" w:rsidRDefault="008B6A29" w:rsidP="008B6A29">
      <w:pPr>
        <w:spacing w:line="360" w:lineRule="auto"/>
        <w:ind w:firstLine="540"/>
        <w:jc w:val="both"/>
        <w:rPr>
          <w:sz w:val="28"/>
          <w:szCs w:val="28"/>
        </w:rPr>
      </w:pPr>
    </w:p>
    <w:p w:rsidR="008B6A29" w:rsidRDefault="008B6A29" w:rsidP="008B6A29">
      <w:pPr>
        <w:spacing w:line="360" w:lineRule="auto"/>
        <w:ind w:firstLine="540"/>
        <w:jc w:val="both"/>
        <w:rPr>
          <w:sz w:val="28"/>
          <w:szCs w:val="28"/>
        </w:rPr>
      </w:pPr>
    </w:p>
    <w:p w:rsidR="008B6A29" w:rsidRDefault="008B6A29" w:rsidP="008B6A29">
      <w:pPr>
        <w:spacing w:line="360" w:lineRule="auto"/>
        <w:ind w:firstLine="540"/>
        <w:jc w:val="both"/>
        <w:rPr>
          <w:sz w:val="28"/>
          <w:szCs w:val="28"/>
        </w:rPr>
      </w:pPr>
    </w:p>
    <w:p w:rsidR="008B6A29" w:rsidRDefault="008B6A29" w:rsidP="008B6A29">
      <w:pPr>
        <w:spacing w:line="360" w:lineRule="auto"/>
        <w:ind w:firstLine="540"/>
        <w:jc w:val="both"/>
        <w:rPr>
          <w:sz w:val="28"/>
          <w:szCs w:val="28"/>
        </w:rPr>
      </w:pPr>
    </w:p>
    <w:p w:rsidR="008B6A29" w:rsidRDefault="008B6A29" w:rsidP="008B6A29">
      <w:pPr>
        <w:spacing w:line="360" w:lineRule="auto"/>
        <w:ind w:firstLine="540"/>
        <w:jc w:val="both"/>
        <w:rPr>
          <w:sz w:val="28"/>
          <w:szCs w:val="28"/>
        </w:rPr>
      </w:pPr>
    </w:p>
    <w:p w:rsidR="008B6A29" w:rsidRDefault="008B6A29" w:rsidP="008B6A29">
      <w:pPr>
        <w:spacing w:line="360" w:lineRule="auto"/>
        <w:ind w:firstLine="540"/>
        <w:jc w:val="both"/>
        <w:rPr>
          <w:sz w:val="28"/>
          <w:szCs w:val="28"/>
        </w:rPr>
      </w:pPr>
    </w:p>
    <w:p w:rsidR="008B6A29" w:rsidRDefault="008B6A29" w:rsidP="008B6A29">
      <w:pPr>
        <w:spacing w:line="360" w:lineRule="auto"/>
        <w:ind w:firstLine="540"/>
        <w:jc w:val="both"/>
        <w:rPr>
          <w:sz w:val="28"/>
          <w:szCs w:val="28"/>
        </w:rPr>
      </w:pPr>
    </w:p>
    <w:p w:rsidR="008B6A29" w:rsidRDefault="008B6A29" w:rsidP="008B6A29">
      <w:pPr>
        <w:spacing w:line="360" w:lineRule="auto"/>
        <w:ind w:firstLine="540"/>
        <w:jc w:val="both"/>
        <w:rPr>
          <w:sz w:val="28"/>
          <w:szCs w:val="28"/>
        </w:rPr>
      </w:pPr>
    </w:p>
    <w:p w:rsidR="008B6A29" w:rsidRPr="008B6A29" w:rsidRDefault="008B6A29" w:rsidP="008B6A29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10620" w:type="dxa"/>
        <w:tblInd w:w="-612" w:type="dxa"/>
        <w:tblLayout w:type="fixed"/>
        <w:tblLook w:val="00A0"/>
      </w:tblPr>
      <w:tblGrid>
        <w:gridCol w:w="637"/>
        <w:gridCol w:w="2351"/>
        <w:gridCol w:w="724"/>
        <w:gridCol w:w="836"/>
        <w:gridCol w:w="852"/>
        <w:gridCol w:w="707"/>
        <w:gridCol w:w="709"/>
        <w:gridCol w:w="1701"/>
        <w:gridCol w:w="2103"/>
      </w:tblGrid>
      <w:tr w:rsidR="008F1082" w:rsidRPr="008B6A29" w:rsidTr="008F1082">
        <w:trPr>
          <w:trHeight w:val="315"/>
        </w:trPr>
        <w:tc>
          <w:tcPr>
            <w:tcW w:w="637" w:type="dxa"/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83" w:type="dxa"/>
            <w:gridSpan w:val="8"/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B6A29">
              <w:rPr>
                <w:bCs/>
                <w:sz w:val="28"/>
                <w:szCs w:val="28"/>
              </w:rPr>
              <w:t>Сравнительный анализ по ремонту объектов благоустройства, расположенных</w:t>
            </w:r>
          </w:p>
          <w:p w:rsidR="008F1082" w:rsidRPr="008B6A29" w:rsidRDefault="008F1082" w:rsidP="008B6A2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B6A29">
              <w:rPr>
                <w:bCs/>
                <w:sz w:val="28"/>
                <w:szCs w:val="28"/>
              </w:rPr>
              <w:t>на территории городского поселения в физическом выражении</w:t>
            </w:r>
          </w:p>
          <w:p w:rsidR="008F1082" w:rsidRPr="008B6A29" w:rsidRDefault="008F1082" w:rsidP="008B6A2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8F1082" w:rsidRPr="008B6A29" w:rsidTr="008F1082">
        <w:trPr>
          <w:trHeight w:val="30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6A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B6A29">
              <w:rPr>
                <w:sz w:val="28"/>
                <w:szCs w:val="28"/>
              </w:rPr>
              <w:t>/</w:t>
            </w:r>
            <w:proofErr w:type="spellStart"/>
            <w:r w:rsidRPr="008B6A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Вид работ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Объем выполненных работ в физическом выражении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Примечание</w:t>
            </w:r>
          </w:p>
        </w:tc>
      </w:tr>
      <w:tr w:rsidR="008F1082" w:rsidRPr="008B6A29" w:rsidTr="008F1082">
        <w:trPr>
          <w:trHeight w:val="31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ед.</w:t>
            </w:r>
          </w:p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8B6A29">
              <w:rPr>
                <w:sz w:val="28"/>
                <w:szCs w:val="28"/>
              </w:rPr>
              <w:t>изм</w:t>
            </w:r>
            <w:proofErr w:type="spellEnd"/>
            <w:r w:rsidRPr="008B6A29">
              <w:rPr>
                <w:sz w:val="28"/>
                <w:szCs w:val="28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2014г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2015г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увел/умен.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2014 г.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2015г.</w:t>
            </w:r>
          </w:p>
        </w:tc>
      </w:tr>
      <w:tr w:rsidR="008F1082" w:rsidRPr="008B6A29" w:rsidTr="008F1082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F1082" w:rsidRPr="008B6A29" w:rsidTr="008F1082">
        <w:trPr>
          <w:trHeight w:val="53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B6A2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B6A29">
              <w:rPr>
                <w:b/>
                <w:bCs/>
                <w:sz w:val="28"/>
                <w:szCs w:val="28"/>
              </w:rPr>
              <w:t>Ремонт автомобильных  дорог и улиц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F1082" w:rsidRPr="008B6A29" w:rsidTr="008F1082">
        <w:trPr>
          <w:trHeight w:val="224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 xml:space="preserve"> 1.1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Капитальный ремонт участков дорог с асфальтовым покрытием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м</w:t>
            </w:r>
            <w:proofErr w:type="gramStart"/>
            <w:r w:rsidRPr="008B6A29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5963,4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6248,0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104,7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увел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B6A29">
              <w:rPr>
                <w:sz w:val="28"/>
                <w:szCs w:val="28"/>
              </w:rPr>
              <w:t>Ул</w:t>
            </w:r>
            <w:proofErr w:type="gramStart"/>
            <w:r w:rsidRPr="008B6A29">
              <w:rPr>
                <w:sz w:val="28"/>
                <w:szCs w:val="28"/>
              </w:rPr>
              <w:t>.Ц</w:t>
            </w:r>
            <w:proofErr w:type="gramEnd"/>
            <w:r w:rsidRPr="008B6A29">
              <w:rPr>
                <w:sz w:val="28"/>
                <w:szCs w:val="28"/>
              </w:rPr>
              <w:t>ентральгная</w:t>
            </w:r>
            <w:proofErr w:type="spellEnd"/>
          </w:p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Ул</w:t>
            </w:r>
            <w:proofErr w:type="gramStart"/>
            <w:r w:rsidRPr="008B6A29">
              <w:rPr>
                <w:sz w:val="28"/>
                <w:szCs w:val="28"/>
              </w:rPr>
              <w:t>.Т</w:t>
            </w:r>
            <w:proofErr w:type="gramEnd"/>
            <w:r w:rsidRPr="008B6A29">
              <w:rPr>
                <w:sz w:val="28"/>
                <w:szCs w:val="28"/>
              </w:rPr>
              <w:t>орговая</w:t>
            </w:r>
          </w:p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Пер</w:t>
            </w:r>
            <w:proofErr w:type="gramStart"/>
            <w:r w:rsidRPr="008B6A29">
              <w:rPr>
                <w:sz w:val="28"/>
                <w:szCs w:val="28"/>
              </w:rPr>
              <w:t>.Ш</w:t>
            </w:r>
            <w:proofErr w:type="gramEnd"/>
            <w:r w:rsidRPr="008B6A29">
              <w:rPr>
                <w:sz w:val="28"/>
                <w:szCs w:val="28"/>
              </w:rPr>
              <w:t>кольный</w:t>
            </w:r>
          </w:p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Ул</w:t>
            </w:r>
            <w:proofErr w:type="gramStart"/>
            <w:r w:rsidRPr="008B6A29">
              <w:rPr>
                <w:sz w:val="28"/>
                <w:szCs w:val="28"/>
              </w:rPr>
              <w:t>.З</w:t>
            </w:r>
            <w:proofErr w:type="gramEnd"/>
            <w:r w:rsidRPr="008B6A29">
              <w:rPr>
                <w:sz w:val="28"/>
                <w:szCs w:val="28"/>
              </w:rPr>
              <w:t>аводская</w:t>
            </w:r>
          </w:p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B6A29">
              <w:rPr>
                <w:sz w:val="28"/>
                <w:szCs w:val="28"/>
              </w:rPr>
              <w:t>Внутриквартальн</w:t>
            </w:r>
            <w:proofErr w:type="gramStart"/>
            <w:r w:rsidRPr="008B6A29">
              <w:rPr>
                <w:sz w:val="28"/>
                <w:szCs w:val="28"/>
              </w:rPr>
              <w:t>.п</w:t>
            </w:r>
            <w:proofErr w:type="gramEnd"/>
            <w:r w:rsidRPr="008B6A29">
              <w:rPr>
                <w:sz w:val="28"/>
                <w:szCs w:val="28"/>
              </w:rPr>
              <w:t>роезд</w:t>
            </w:r>
            <w:proofErr w:type="spellEnd"/>
            <w:r w:rsidRPr="008B6A29">
              <w:rPr>
                <w:sz w:val="28"/>
                <w:szCs w:val="28"/>
              </w:rPr>
              <w:t xml:space="preserve"> вдоль домов Центр.40,42,44</w:t>
            </w:r>
          </w:p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Ул</w:t>
            </w:r>
            <w:proofErr w:type="gramStart"/>
            <w:r w:rsidRPr="008B6A29">
              <w:rPr>
                <w:sz w:val="28"/>
                <w:szCs w:val="28"/>
              </w:rPr>
              <w:t>.З</w:t>
            </w:r>
            <w:proofErr w:type="gramEnd"/>
            <w:r w:rsidRPr="008B6A29">
              <w:rPr>
                <w:sz w:val="28"/>
                <w:szCs w:val="28"/>
              </w:rPr>
              <w:t>аводская</w:t>
            </w:r>
          </w:p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Ул</w:t>
            </w:r>
            <w:proofErr w:type="gramStart"/>
            <w:r w:rsidRPr="008B6A29">
              <w:rPr>
                <w:sz w:val="28"/>
                <w:szCs w:val="28"/>
              </w:rPr>
              <w:t>.Л</w:t>
            </w:r>
            <w:proofErr w:type="gramEnd"/>
            <w:r w:rsidRPr="008B6A29">
              <w:rPr>
                <w:sz w:val="28"/>
                <w:szCs w:val="28"/>
              </w:rPr>
              <w:t>азо</w:t>
            </w:r>
          </w:p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Красноармейское кольцо (ул</w:t>
            </w:r>
            <w:proofErr w:type="gramStart"/>
            <w:r w:rsidRPr="008B6A29">
              <w:rPr>
                <w:sz w:val="28"/>
                <w:szCs w:val="28"/>
              </w:rPr>
              <w:t>.Ш</w:t>
            </w:r>
            <w:proofErr w:type="gramEnd"/>
            <w:r w:rsidRPr="008B6A29">
              <w:rPr>
                <w:sz w:val="28"/>
                <w:szCs w:val="28"/>
              </w:rPr>
              <w:t>оссейная, ул.Пионерская, ул.Красноармейская)</w:t>
            </w:r>
          </w:p>
        </w:tc>
      </w:tr>
      <w:tr w:rsidR="008F1082" w:rsidRPr="008B6A29" w:rsidTr="008F1082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 xml:space="preserve"> 1.2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lastRenderedPageBreak/>
              <w:t>Грунтовое профилирование дорог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lastRenderedPageBreak/>
              <w:t>м</w:t>
            </w:r>
            <w:proofErr w:type="gramStart"/>
            <w:r w:rsidRPr="008B6A29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9451</w:t>
            </w:r>
            <w:r w:rsidRPr="008B6A29">
              <w:rPr>
                <w:sz w:val="28"/>
                <w:szCs w:val="28"/>
              </w:rPr>
              <w:lastRenderedPageBreak/>
              <w:t>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lastRenderedPageBreak/>
              <w:t>1101</w:t>
            </w:r>
            <w:r w:rsidRPr="008B6A29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lastRenderedPageBreak/>
              <w:t>116,</w:t>
            </w:r>
            <w:r w:rsidRPr="008B6A29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lastRenderedPageBreak/>
              <w:t>уве</w:t>
            </w:r>
            <w:r w:rsidRPr="008B6A29">
              <w:rPr>
                <w:sz w:val="28"/>
                <w:szCs w:val="28"/>
              </w:rPr>
              <w:lastRenderedPageBreak/>
              <w:t>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lastRenderedPageBreak/>
              <w:t>Ул</w:t>
            </w:r>
            <w:proofErr w:type="gramStart"/>
            <w:r w:rsidRPr="008B6A29">
              <w:rPr>
                <w:sz w:val="28"/>
                <w:szCs w:val="28"/>
              </w:rPr>
              <w:t>.Ш</w:t>
            </w:r>
            <w:proofErr w:type="gramEnd"/>
            <w:r w:rsidRPr="008B6A29">
              <w:rPr>
                <w:sz w:val="28"/>
                <w:szCs w:val="28"/>
              </w:rPr>
              <w:t>ахтерс</w:t>
            </w:r>
            <w:r w:rsidRPr="008B6A29">
              <w:rPr>
                <w:sz w:val="28"/>
                <w:szCs w:val="28"/>
              </w:rPr>
              <w:lastRenderedPageBreak/>
              <w:t>кая,</w:t>
            </w:r>
          </w:p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Ул</w:t>
            </w:r>
            <w:proofErr w:type="gramStart"/>
            <w:r w:rsidRPr="008B6A29">
              <w:rPr>
                <w:sz w:val="28"/>
                <w:szCs w:val="28"/>
              </w:rPr>
              <w:t>.П</w:t>
            </w:r>
            <w:proofErr w:type="gramEnd"/>
            <w:r w:rsidRPr="008B6A29">
              <w:rPr>
                <w:sz w:val="28"/>
                <w:szCs w:val="28"/>
              </w:rPr>
              <w:t>очтовая</w:t>
            </w:r>
          </w:p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Ул</w:t>
            </w:r>
            <w:proofErr w:type="gramStart"/>
            <w:r w:rsidRPr="008B6A29">
              <w:rPr>
                <w:sz w:val="28"/>
                <w:szCs w:val="28"/>
              </w:rPr>
              <w:t>.М</w:t>
            </w:r>
            <w:proofErr w:type="gramEnd"/>
            <w:r w:rsidRPr="008B6A29">
              <w:rPr>
                <w:sz w:val="28"/>
                <w:szCs w:val="28"/>
              </w:rPr>
              <w:t>акаренко</w:t>
            </w:r>
          </w:p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Ул. Ушинского</w:t>
            </w:r>
          </w:p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B6A29">
              <w:rPr>
                <w:sz w:val="28"/>
                <w:szCs w:val="28"/>
              </w:rPr>
              <w:t>Ул</w:t>
            </w:r>
            <w:proofErr w:type="gramStart"/>
            <w:r w:rsidRPr="008B6A29">
              <w:rPr>
                <w:sz w:val="28"/>
                <w:szCs w:val="28"/>
              </w:rPr>
              <w:t>.Ч</w:t>
            </w:r>
            <w:proofErr w:type="gramEnd"/>
            <w:r w:rsidRPr="008B6A29">
              <w:rPr>
                <w:sz w:val="28"/>
                <w:szCs w:val="28"/>
              </w:rPr>
              <w:t>егдомынская</w:t>
            </w:r>
            <w:proofErr w:type="spellEnd"/>
          </w:p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Ул</w:t>
            </w:r>
            <w:proofErr w:type="gramStart"/>
            <w:r w:rsidRPr="008B6A29">
              <w:rPr>
                <w:sz w:val="28"/>
                <w:szCs w:val="28"/>
              </w:rPr>
              <w:t>.Л</w:t>
            </w:r>
            <w:proofErr w:type="gramEnd"/>
            <w:r w:rsidRPr="008B6A29">
              <w:rPr>
                <w:sz w:val="28"/>
                <w:szCs w:val="28"/>
              </w:rPr>
              <w:t>етняя</w:t>
            </w:r>
          </w:p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Ул</w:t>
            </w:r>
            <w:proofErr w:type="gramStart"/>
            <w:r w:rsidRPr="008B6A29">
              <w:rPr>
                <w:sz w:val="28"/>
                <w:szCs w:val="28"/>
              </w:rPr>
              <w:t>.Ш</w:t>
            </w:r>
            <w:proofErr w:type="gramEnd"/>
            <w:r w:rsidRPr="008B6A29">
              <w:rPr>
                <w:sz w:val="28"/>
                <w:szCs w:val="28"/>
              </w:rPr>
              <w:t>ахтная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8B6A29">
              <w:rPr>
                <w:sz w:val="28"/>
                <w:szCs w:val="28"/>
              </w:rPr>
              <w:lastRenderedPageBreak/>
              <w:t xml:space="preserve">Молодежная, </w:t>
            </w:r>
            <w:r w:rsidRPr="008B6A29">
              <w:rPr>
                <w:sz w:val="28"/>
                <w:szCs w:val="28"/>
              </w:rPr>
              <w:lastRenderedPageBreak/>
              <w:t xml:space="preserve">Агеева, Амурская, Фестивальная, Дорожная, Горняков, Стаханова, Олимпийская, Заречная, </w:t>
            </w:r>
            <w:proofErr w:type="spellStart"/>
            <w:r w:rsidRPr="008B6A29">
              <w:rPr>
                <w:sz w:val="28"/>
                <w:szCs w:val="28"/>
              </w:rPr>
              <w:t>Краснодонская</w:t>
            </w:r>
            <w:proofErr w:type="spellEnd"/>
            <w:r w:rsidRPr="008B6A29">
              <w:rPr>
                <w:sz w:val="28"/>
                <w:szCs w:val="28"/>
              </w:rPr>
              <w:t>, объездная дорога (от технологической дороги  разреза «</w:t>
            </w:r>
            <w:proofErr w:type="spellStart"/>
            <w:r w:rsidRPr="008B6A29">
              <w:rPr>
                <w:sz w:val="28"/>
                <w:szCs w:val="28"/>
              </w:rPr>
              <w:t>Буреинский</w:t>
            </w:r>
            <w:proofErr w:type="spellEnd"/>
            <w:r w:rsidRPr="008B6A29">
              <w:rPr>
                <w:sz w:val="28"/>
                <w:szCs w:val="28"/>
              </w:rPr>
              <w:t>» до ул. Мостовая)</w:t>
            </w:r>
            <w:proofErr w:type="gramEnd"/>
          </w:p>
        </w:tc>
      </w:tr>
      <w:tr w:rsidR="008F1082" w:rsidRPr="008B6A29" w:rsidTr="008F1082">
        <w:trPr>
          <w:trHeight w:val="6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lastRenderedPageBreak/>
              <w:t xml:space="preserve"> 1.3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Капитальный ремонт дворовых территорий и проездов к дворовым территориям МКД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м</w:t>
            </w:r>
            <w:proofErr w:type="gramStart"/>
            <w:r w:rsidRPr="008B6A29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3071,9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1804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58,7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8B6A29">
              <w:rPr>
                <w:sz w:val="28"/>
                <w:szCs w:val="28"/>
              </w:rPr>
              <w:t>сниж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Ул</w:t>
            </w:r>
            <w:proofErr w:type="gramStart"/>
            <w:r w:rsidRPr="008B6A29">
              <w:rPr>
                <w:sz w:val="28"/>
                <w:szCs w:val="28"/>
              </w:rPr>
              <w:t>.Б</w:t>
            </w:r>
            <w:proofErr w:type="gramEnd"/>
            <w:r w:rsidRPr="008B6A29">
              <w:rPr>
                <w:sz w:val="28"/>
                <w:szCs w:val="28"/>
              </w:rPr>
              <w:t>люхера,3,4,5,6,7,</w:t>
            </w:r>
          </w:p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Ул</w:t>
            </w:r>
            <w:proofErr w:type="gramStart"/>
            <w:r w:rsidRPr="008B6A29">
              <w:rPr>
                <w:sz w:val="28"/>
                <w:szCs w:val="28"/>
              </w:rPr>
              <w:t>.С</w:t>
            </w:r>
            <w:proofErr w:type="gramEnd"/>
            <w:r w:rsidRPr="008B6A29">
              <w:rPr>
                <w:sz w:val="28"/>
                <w:szCs w:val="28"/>
              </w:rPr>
              <w:t>офийская,5</w:t>
            </w:r>
          </w:p>
        </w:tc>
      </w:tr>
      <w:tr w:rsidR="008F1082" w:rsidRPr="008B6A29" w:rsidTr="008F1082">
        <w:trPr>
          <w:trHeight w:val="41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 xml:space="preserve"> 1.4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Капитальный ремонт и устройство   тротуаров с асфальтовым покрытием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м</w:t>
            </w:r>
            <w:proofErr w:type="gramStart"/>
            <w:r w:rsidRPr="008B6A29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769,5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1450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увел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ул</w:t>
            </w:r>
            <w:proofErr w:type="gramStart"/>
            <w:r w:rsidRPr="008B6A29">
              <w:rPr>
                <w:sz w:val="28"/>
                <w:szCs w:val="28"/>
              </w:rPr>
              <w:t>.Ц</w:t>
            </w:r>
            <w:proofErr w:type="gramEnd"/>
            <w:r w:rsidRPr="008B6A29">
              <w:rPr>
                <w:sz w:val="28"/>
                <w:szCs w:val="28"/>
              </w:rPr>
              <w:t>ентральная</w:t>
            </w:r>
          </w:p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B6A29">
              <w:rPr>
                <w:sz w:val="28"/>
                <w:szCs w:val="28"/>
              </w:rPr>
              <w:t>п</w:t>
            </w:r>
            <w:proofErr w:type="gramStart"/>
            <w:r w:rsidRPr="008B6A29">
              <w:rPr>
                <w:sz w:val="28"/>
                <w:szCs w:val="28"/>
              </w:rPr>
              <w:t>.Ц</w:t>
            </w:r>
            <w:proofErr w:type="gramEnd"/>
            <w:r w:rsidRPr="008B6A29">
              <w:rPr>
                <w:sz w:val="28"/>
                <w:szCs w:val="28"/>
              </w:rPr>
              <w:t>ЭС</w:t>
            </w:r>
            <w:proofErr w:type="spellEnd"/>
          </w:p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ул</w:t>
            </w:r>
            <w:proofErr w:type="gramStart"/>
            <w:r w:rsidRPr="008B6A29">
              <w:rPr>
                <w:sz w:val="28"/>
                <w:szCs w:val="28"/>
              </w:rPr>
              <w:t>.С</w:t>
            </w:r>
            <w:proofErr w:type="gramEnd"/>
            <w:r w:rsidRPr="008B6A29">
              <w:rPr>
                <w:sz w:val="28"/>
                <w:szCs w:val="28"/>
              </w:rPr>
              <w:t>троительная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Ул</w:t>
            </w:r>
            <w:proofErr w:type="gramStart"/>
            <w:r w:rsidRPr="008B6A29">
              <w:rPr>
                <w:sz w:val="28"/>
                <w:szCs w:val="28"/>
              </w:rPr>
              <w:t>.С</w:t>
            </w:r>
            <w:proofErr w:type="gramEnd"/>
            <w:r w:rsidRPr="008B6A29">
              <w:rPr>
                <w:sz w:val="28"/>
                <w:szCs w:val="28"/>
              </w:rPr>
              <w:t xml:space="preserve">офийская, ул.Мира, ул.Парковая,2-6, ул.Строительная,1-7, </w:t>
            </w:r>
            <w:r w:rsidRPr="008B6A29">
              <w:rPr>
                <w:sz w:val="28"/>
                <w:szCs w:val="28"/>
              </w:rPr>
              <w:lastRenderedPageBreak/>
              <w:t>ул.Центральная,50</w:t>
            </w:r>
          </w:p>
        </w:tc>
      </w:tr>
      <w:tr w:rsidR="008F1082" w:rsidRPr="008B6A29" w:rsidTr="008F1082">
        <w:trPr>
          <w:trHeight w:val="41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Устройство   тротуаров деревянных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м</w:t>
            </w:r>
            <w:proofErr w:type="gramStart"/>
            <w:r w:rsidRPr="008B6A29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739,2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увел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Ул</w:t>
            </w:r>
            <w:proofErr w:type="gramStart"/>
            <w:r w:rsidRPr="008B6A29">
              <w:rPr>
                <w:sz w:val="28"/>
                <w:szCs w:val="28"/>
              </w:rPr>
              <w:t>.М</w:t>
            </w:r>
            <w:proofErr w:type="gramEnd"/>
            <w:r w:rsidRPr="008B6A29">
              <w:rPr>
                <w:sz w:val="28"/>
                <w:szCs w:val="28"/>
              </w:rPr>
              <w:t>агистральная, ул.Строительная</w:t>
            </w:r>
          </w:p>
        </w:tc>
      </w:tr>
      <w:tr w:rsidR="008F1082" w:rsidRPr="008B6A29" w:rsidTr="008F1082">
        <w:trPr>
          <w:trHeight w:val="8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B6A2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B6A29">
              <w:rPr>
                <w:b/>
                <w:bCs/>
                <w:sz w:val="28"/>
                <w:szCs w:val="28"/>
              </w:rPr>
              <w:t>Устройство линий уличного освещения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км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7,0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2,58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8B6A29">
              <w:rPr>
                <w:sz w:val="28"/>
                <w:szCs w:val="28"/>
              </w:rPr>
              <w:t>сниж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Парк  по ул</w:t>
            </w:r>
            <w:proofErr w:type="gramStart"/>
            <w:r w:rsidRPr="008B6A29">
              <w:rPr>
                <w:sz w:val="28"/>
                <w:szCs w:val="28"/>
              </w:rPr>
              <w:t>.П</w:t>
            </w:r>
            <w:proofErr w:type="gramEnd"/>
            <w:r w:rsidRPr="008B6A29">
              <w:rPr>
                <w:sz w:val="28"/>
                <w:szCs w:val="28"/>
              </w:rPr>
              <w:t>арковая</w:t>
            </w:r>
          </w:p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Ул</w:t>
            </w:r>
            <w:proofErr w:type="gramStart"/>
            <w:r w:rsidRPr="008B6A29">
              <w:rPr>
                <w:sz w:val="28"/>
                <w:szCs w:val="28"/>
              </w:rPr>
              <w:t>.Ц</w:t>
            </w:r>
            <w:proofErr w:type="gramEnd"/>
            <w:r w:rsidRPr="008B6A29">
              <w:rPr>
                <w:sz w:val="28"/>
                <w:szCs w:val="28"/>
              </w:rPr>
              <w:t>ентральная,54</w:t>
            </w:r>
          </w:p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Ул</w:t>
            </w:r>
            <w:proofErr w:type="gramStart"/>
            <w:r w:rsidRPr="008B6A29">
              <w:rPr>
                <w:sz w:val="28"/>
                <w:szCs w:val="28"/>
              </w:rPr>
              <w:t>.С</w:t>
            </w:r>
            <w:proofErr w:type="gramEnd"/>
            <w:r w:rsidRPr="008B6A29">
              <w:rPr>
                <w:sz w:val="28"/>
                <w:szCs w:val="28"/>
              </w:rPr>
              <w:t>троительная</w:t>
            </w:r>
          </w:p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Пер</w:t>
            </w:r>
            <w:proofErr w:type="gramStart"/>
            <w:r w:rsidRPr="008B6A29">
              <w:rPr>
                <w:sz w:val="28"/>
                <w:szCs w:val="28"/>
              </w:rPr>
              <w:t>.Д</w:t>
            </w:r>
            <w:proofErr w:type="gramEnd"/>
            <w:r w:rsidRPr="008B6A29">
              <w:rPr>
                <w:sz w:val="28"/>
                <w:szCs w:val="28"/>
              </w:rPr>
              <w:t>епутатский</w:t>
            </w:r>
          </w:p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Ул</w:t>
            </w:r>
            <w:proofErr w:type="gramStart"/>
            <w:r w:rsidRPr="008B6A29">
              <w:rPr>
                <w:sz w:val="28"/>
                <w:szCs w:val="28"/>
              </w:rPr>
              <w:t>.Ф</w:t>
            </w:r>
            <w:proofErr w:type="gramEnd"/>
            <w:r w:rsidRPr="008B6A29">
              <w:rPr>
                <w:sz w:val="28"/>
                <w:szCs w:val="28"/>
              </w:rPr>
              <w:t>естивальная</w:t>
            </w:r>
          </w:p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п</w:t>
            </w:r>
            <w:proofErr w:type="gramStart"/>
            <w:r w:rsidRPr="008B6A29">
              <w:rPr>
                <w:sz w:val="28"/>
                <w:szCs w:val="28"/>
              </w:rPr>
              <w:t>.Ч</w:t>
            </w:r>
            <w:proofErr w:type="gramEnd"/>
            <w:r w:rsidRPr="008B6A29">
              <w:rPr>
                <w:sz w:val="28"/>
                <w:szCs w:val="28"/>
              </w:rPr>
              <w:t>егдомын (нижний)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Ул</w:t>
            </w:r>
            <w:proofErr w:type="gramStart"/>
            <w:r w:rsidRPr="008B6A29">
              <w:rPr>
                <w:sz w:val="28"/>
                <w:szCs w:val="28"/>
              </w:rPr>
              <w:t>.С</w:t>
            </w:r>
            <w:proofErr w:type="gramEnd"/>
            <w:r w:rsidRPr="008B6A29">
              <w:rPr>
                <w:sz w:val="28"/>
                <w:szCs w:val="28"/>
              </w:rPr>
              <w:t>оветская, ул.Фестивальная, ул.Пушкина, внутриквартальный проезд по ул.Центральная,40,42,44</w:t>
            </w:r>
          </w:p>
        </w:tc>
      </w:tr>
      <w:tr w:rsidR="008F1082" w:rsidRPr="008B6A29" w:rsidTr="008F1082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B6A2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B6A29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F1082" w:rsidRPr="008B6A29" w:rsidTr="008F1082">
        <w:trPr>
          <w:trHeight w:val="34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3.1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Ремонт  мостов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м</w:t>
            </w:r>
            <w:proofErr w:type="gramStart"/>
            <w:r w:rsidRPr="008B6A29">
              <w:rPr>
                <w:sz w:val="28"/>
                <w:szCs w:val="28"/>
              </w:rPr>
              <w:t>2</w:t>
            </w:r>
            <w:proofErr w:type="gramEnd"/>
            <w:r w:rsidRPr="008B6A29">
              <w:rPr>
                <w:sz w:val="28"/>
                <w:szCs w:val="28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62,7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8B6A29">
              <w:rPr>
                <w:sz w:val="28"/>
                <w:szCs w:val="28"/>
              </w:rPr>
              <w:t>сниж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 xml:space="preserve">Подвесной мост </w:t>
            </w:r>
            <w:proofErr w:type="gramStart"/>
            <w:r w:rsidRPr="008B6A29">
              <w:rPr>
                <w:sz w:val="28"/>
                <w:szCs w:val="28"/>
              </w:rPr>
              <w:t>по</w:t>
            </w:r>
            <w:proofErr w:type="gramEnd"/>
          </w:p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B6A29">
              <w:rPr>
                <w:sz w:val="28"/>
                <w:szCs w:val="28"/>
              </w:rPr>
              <w:t>Ул</w:t>
            </w:r>
            <w:proofErr w:type="gramStart"/>
            <w:r w:rsidRPr="008B6A29">
              <w:rPr>
                <w:sz w:val="28"/>
                <w:szCs w:val="28"/>
              </w:rPr>
              <w:t>.Н</w:t>
            </w:r>
            <w:proofErr w:type="gramEnd"/>
            <w:r w:rsidRPr="008B6A29">
              <w:rPr>
                <w:sz w:val="28"/>
                <w:szCs w:val="28"/>
              </w:rPr>
              <w:t>абережная-Заречная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B6A29">
              <w:rPr>
                <w:sz w:val="28"/>
                <w:szCs w:val="28"/>
              </w:rPr>
              <w:t>Ул</w:t>
            </w:r>
            <w:proofErr w:type="gramStart"/>
            <w:r w:rsidRPr="008B6A29">
              <w:rPr>
                <w:sz w:val="28"/>
                <w:szCs w:val="28"/>
              </w:rPr>
              <w:t>.М</w:t>
            </w:r>
            <w:proofErr w:type="gramEnd"/>
            <w:r w:rsidRPr="008B6A29">
              <w:rPr>
                <w:sz w:val="28"/>
                <w:szCs w:val="28"/>
              </w:rPr>
              <w:t>остовая-ул.Ключевая</w:t>
            </w:r>
            <w:proofErr w:type="spellEnd"/>
            <w:r w:rsidRPr="008B6A29">
              <w:rPr>
                <w:sz w:val="28"/>
                <w:szCs w:val="28"/>
              </w:rPr>
              <w:t>, ул.Комарова, ул.Заречная</w:t>
            </w:r>
          </w:p>
        </w:tc>
      </w:tr>
      <w:tr w:rsidR="008F1082" w:rsidRPr="008B6A29" w:rsidTr="008F1082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3.2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8B6A29">
              <w:rPr>
                <w:sz w:val="28"/>
                <w:szCs w:val="28"/>
              </w:rPr>
              <w:t>Изготовлеие</w:t>
            </w:r>
            <w:proofErr w:type="spellEnd"/>
            <w:r w:rsidRPr="008B6A29">
              <w:rPr>
                <w:sz w:val="28"/>
                <w:szCs w:val="28"/>
              </w:rPr>
              <w:t xml:space="preserve"> и установка </w:t>
            </w:r>
          </w:p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-контейнеров</w:t>
            </w:r>
          </w:p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-контейнерных площадок</w:t>
            </w:r>
          </w:p>
          <w:p w:rsidR="008F1082" w:rsidRPr="008B6A29" w:rsidRDefault="008F1082" w:rsidP="008B6A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8B6A29">
              <w:rPr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B6A29">
              <w:rPr>
                <w:sz w:val="28"/>
                <w:szCs w:val="28"/>
              </w:rPr>
              <w:lastRenderedPageBreak/>
              <w:t>шт</w:t>
            </w:r>
            <w:proofErr w:type="spellEnd"/>
            <w:proofErr w:type="gramEnd"/>
          </w:p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</w:p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20</w:t>
            </w:r>
          </w:p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8</w:t>
            </w:r>
          </w:p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 xml:space="preserve"> </w:t>
            </w:r>
          </w:p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lastRenderedPageBreak/>
              <w:t xml:space="preserve"> 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</w:p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 xml:space="preserve"> </w:t>
            </w:r>
          </w:p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</w:p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</w:p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 xml:space="preserve"> 25</w:t>
            </w:r>
          </w:p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lastRenderedPageBreak/>
              <w:t>2</w:t>
            </w:r>
          </w:p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8B6A29">
              <w:rPr>
                <w:sz w:val="28"/>
                <w:szCs w:val="28"/>
              </w:rPr>
              <w:t>Ул</w:t>
            </w:r>
            <w:proofErr w:type="gramStart"/>
            <w:r w:rsidRPr="008B6A29">
              <w:rPr>
                <w:sz w:val="28"/>
                <w:szCs w:val="28"/>
              </w:rPr>
              <w:t>.М</w:t>
            </w:r>
            <w:proofErr w:type="gramEnd"/>
            <w:r w:rsidRPr="008B6A29">
              <w:rPr>
                <w:sz w:val="28"/>
                <w:szCs w:val="28"/>
              </w:rPr>
              <w:t>оховая,ул.Макаренко</w:t>
            </w:r>
            <w:proofErr w:type="spellEnd"/>
            <w:r w:rsidRPr="008B6A29">
              <w:rPr>
                <w:sz w:val="28"/>
                <w:szCs w:val="28"/>
              </w:rPr>
              <w:t xml:space="preserve">, ул.Льва Толстого, </w:t>
            </w:r>
            <w:proofErr w:type="spellStart"/>
            <w:r w:rsidRPr="008B6A29">
              <w:rPr>
                <w:sz w:val="28"/>
                <w:szCs w:val="28"/>
              </w:rPr>
              <w:t>ул.Чегдомы</w:t>
            </w:r>
            <w:r w:rsidRPr="008B6A29">
              <w:rPr>
                <w:sz w:val="28"/>
                <w:szCs w:val="28"/>
              </w:rPr>
              <w:lastRenderedPageBreak/>
              <w:t>нская</w:t>
            </w:r>
            <w:proofErr w:type="spellEnd"/>
            <w:r w:rsidRPr="008B6A29">
              <w:rPr>
                <w:sz w:val="28"/>
                <w:szCs w:val="28"/>
              </w:rPr>
              <w:t xml:space="preserve">, ул.Торговая, </w:t>
            </w:r>
            <w:proofErr w:type="spellStart"/>
            <w:r w:rsidRPr="008B6A29">
              <w:rPr>
                <w:sz w:val="28"/>
                <w:szCs w:val="28"/>
              </w:rPr>
              <w:t>п.ГРП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F1082" w:rsidRPr="008B6A29" w:rsidTr="008F1082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B6A29">
              <w:rPr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B6A29">
              <w:rPr>
                <w:b/>
                <w:bCs/>
                <w:sz w:val="28"/>
                <w:szCs w:val="28"/>
              </w:rPr>
              <w:t>Уборка неорганизованных свалок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м3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1213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1298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увел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8B6A29">
              <w:rPr>
                <w:sz w:val="28"/>
                <w:szCs w:val="28"/>
              </w:rPr>
              <w:t>п</w:t>
            </w:r>
            <w:proofErr w:type="gramStart"/>
            <w:r w:rsidRPr="008B6A29">
              <w:rPr>
                <w:sz w:val="28"/>
                <w:szCs w:val="28"/>
              </w:rPr>
              <w:t>.Г</w:t>
            </w:r>
            <w:proofErr w:type="gramEnd"/>
            <w:r w:rsidRPr="008B6A29">
              <w:rPr>
                <w:sz w:val="28"/>
                <w:szCs w:val="28"/>
              </w:rPr>
              <w:t>РП</w:t>
            </w:r>
            <w:proofErr w:type="spellEnd"/>
            <w:r w:rsidRPr="008B6A29">
              <w:rPr>
                <w:sz w:val="28"/>
                <w:szCs w:val="28"/>
              </w:rPr>
              <w:t>, ул.Льва Толстого, ул.Летняя, ул.Заречная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ул</w:t>
            </w:r>
            <w:proofErr w:type="gramStart"/>
            <w:r w:rsidRPr="008B6A29">
              <w:rPr>
                <w:sz w:val="28"/>
                <w:szCs w:val="28"/>
              </w:rPr>
              <w:t>.М</w:t>
            </w:r>
            <w:proofErr w:type="gramEnd"/>
            <w:r w:rsidRPr="008B6A29">
              <w:rPr>
                <w:sz w:val="28"/>
                <w:szCs w:val="28"/>
              </w:rPr>
              <w:t xml:space="preserve">айская, Мостовая, Строительная, </w:t>
            </w:r>
            <w:proofErr w:type="spellStart"/>
            <w:r w:rsidRPr="008B6A29">
              <w:rPr>
                <w:sz w:val="28"/>
                <w:szCs w:val="28"/>
              </w:rPr>
              <w:t>п.ЦЭС</w:t>
            </w:r>
            <w:proofErr w:type="spellEnd"/>
          </w:p>
        </w:tc>
      </w:tr>
      <w:tr w:rsidR="008F1082" w:rsidRPr="008B6A29" w:rsidTr="008F1082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B6A2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B6A29">
              <w:rPr>
                <w:b/>
                <w:bCs/>
                <w:sz w:val="28"/>
                <w:szCs w:val="28"/>
              </w:rPr>
              <w:t>Уборка бесхозных территорий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м</w:t>
            </w:r>
            <w:proofErr w:type="gramStart"/>
            <w:r w:rsidRPr="008B6A29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16890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16890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Обочины ул</w:t>
            </w:r>
            <w:proofErr w:type="gramStart"/>
            <w:r w:rsidRPr="008B6A29">
              <w:rPr>
                <w:sz w:val="28"/>
                <w:szCs w:val="28"/>
              </w:rPr>
              <w:t>.Ш</w:t>
            </w:r>
            <w:proofErr w:type="gramEnd"/>
            <w:r w:rsidRPr="008B6A29">
              <w:rPr>
                <w:sz w:val="28"/>
                <w:szCs w:val="28"/>
              </w:rPr>
              <w:t>оссейная, ул.Магистральная, ул.Софийская,</w:t>
            </w:r>
          </w:p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8B6A29">
              <w:rPr>
                <w:sz w:val="28"/>
                <w:szCs w:val="28"/>
              </w:rPr>
              <w:t>Уч-ки</w:t>
            </w:r>
            <w:proofErr w:type="spellEnd"/>
            <w:r w:rsidRPr="008B6A29">
              <w:rPr>
                <w:sz w:val="28"/>
                <w:szCs w:val="28"/>
              </w:rPr>
              <w:t xml:space="preserve"> зеленой зоны и пустыри улиц Центральная, Пушкина, Пионерская, </w:t>
            </w:r>
            <w:proofErr w:type="spellStart"/>
            <w:r w:rsidRPr="008B6A29">
              <w:rPr>
                <w:sz w:val="28"/>
                <w:szCs w:val="28"/>
              </w:rPr>
              <w:t>Чегдомынская</w:t>
            </w:r>
            <w:proofErr w:type="spellEnd"/>
            <w:r w:rsidRPr="008B6A29">
              <w:rPr>
                <w:sz w:val="28"/>
                <w:szCs w:val="28"/>
              </w:rPr>
              <w:t>, пер</w:t>
            </w:r>
            <w:proofErr w:type="gramStart"/>
            <w:r w:rsidRPr="008B6A29">
              <w:rPr>
                <w:sz w:val="28"/>
                <w:szCs w:val="28"/>
              </w:rPr>
              <w:t>.В</w:t>
            </w:r>
            <w:proofErr w:type="gramEnd"/>
            <w:r w:rsidRPr="008B6A29">
              <w:rPr>
                <w:sz w:val="28"/>
                <w:szCs w:val="28"/>
              </w:rPr>
              <w:t xml:space="preserve">осточный, </w:t>
            </w:r>
            <w:r w:rsidRPr="008B6A29">
              <w:rPr>
                <w:sz w:val="28"/>
                <w:szCs w:val="28"/>
              </w:rPr>
              <w:lastRenderedPageBreak/>
              <w:t>Светлый, прибрежная зона по ул.Береговая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lastRenderedPageBreak/>
              <w:t>Обочины ул</w:t>
            </w:r>
            <w:proofErr w:type="gramStart"/>
            <w:r w:rsidRPr="008B6A29">
              <w:rPr>
                <w:sz w:val="28"/>
                <w:szCs w:val="28"/>
              </w:rPr>
              <w:t>.Ш</w:t>
            </w:r>
            <w:proofErr w:type="gramEnd"/>
            <w:r w:rsidRPr="008B6A29">
              <w:rPr>
                <w:sz w:val="28"/>
                <w:szCs w:val="28"/>
              </w:rPr>
              <w:t>оссейная, ул.Магистральная, ул.Софийская,</w:t>
            </w:r>
          </w:p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8B6A29">
              <w:rPr>
                <w:sz w:val="28"/>
                <w:szCs w:val="28"/>
              </w:rPr>
              <w:t>Уч-ки</w:t>
            </w:r>
            <w:proofErr w:type="spellEnd"/>
            <w:r w:rsidRPr="008B6A29">
              <w:rPr>
                <w:sz w:val="28"/>
                <w:szCs w:val="28"/>
              </w:rPr>
              <w:t xml:space="preserve"> зеленой зоны и пустыри улиц Центральная, Пушкина, Пионерская, </w:t>
            </w:r>
            <w:proofErr w:type="spellStart"/>
            <w:r w:rsidRPr="008B6A29">
              <w:rPr>
                <w:sz w:val="28"/>
                <w:szCs w:val="28"/>
              </w:rPr>
              <w:t>Чегдомынская</w:t>
            </w:r>
            <w:proofErr w:type="spellEnd"/>
            <w:r w:rsidRPr="008B6A29">
              <w:rPr>
                <w:sz w:val="28"/>
                <w:szCs w:val="28"/>
              </w:rPr>
              <w:t>, пер</w:t>
            </w:r>
            <w:proofErr w:type="gramStart"/>
            <w:r w:rsidRPr="008B6A29">
              <w:rPr>
                <w:sz w:val="28"/>
                <w:szCs w:val="28"/>
              </w:rPr>
              <w:t>.В</w:t>
            </w:r>
            <w:proofErr w:type="gramEnd"/>
            <w:r w:rsidRPr="008B6A29">
              <w:rPr>
                <w:sz w:val="28"/>
                <w:szCs w:val="28"/>
              </w:rPr>
              <w:t>осточный, Светлый, прибрежная зона по ул.Береговая</w:t>
            </w:r>
          </w:p>
        </w:tc>
      </w:tr>
      <w:tr w:rsidR="008F1082" w:rsidRPr="008B6A29" w:rsidTr="008F1082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B6A29">
              <w:rPr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B6A29">
              <w:rPr>
                <w:b/>
                <w:bCs/>
                <w:sz w:val="28"/>
                <w:szCs w:val="28"/>
              </w:rPr>
              <w:t>Санитарная обработка территорий парка, сквера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га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13,77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13,77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Парк по ул</w:t>
            </w:r>
            <w:proofErr w:type="gramStart"/>
            <w:r w:rsidRPr="008B6A29">
              <w:rPr>
                <w:sz w:val="28"/>
                <w:szCs w:val="28"/>
              </w:rPr>
              <w:t>.П</w:t>
            </w:r>
            <w:proofErr w:type="gramEnd"/>
            <w:r w:rsidRPr="008B6A29">
              <w:rPr>
                <w:sz w:val="28"/>
                <w:szCs w:val="28"/>
              </w:rPr>
              <w:t>арковая, зона отдыха по ул.Береговая, сквер по ул.Центральная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Парк по ул</w:t>
            </w:r>
            <w:proofErr w:type="gramStart"/>
            <w:r w:rsidRPr="008B6A29">
              <w:rPr>
                <w:sz w:val="28"/>
                <w:szCs w:val="28"/>
              </w:rPr>
              <w:t>.П</w:t>
            </w:r>
            <w:proofErr w:type="gramEnd"/>
            <w:r w:rsidRPr="008B6A29">
              <w:rPr>
                <w:sz w:val="28"/>
                <w:szCs w:val="28"/>
              </w:rPr>
              <w:t>арковая, зона отдыха по ул.Береговая, сквер по ул.Центральная</w:t>
            </w:r>
          </w:p>
        </w:tc>
      </w:tr>
    </w:tbl>
    <w:p w:rsidR="008F1082" w:rsidRPr="008B6A29" w:rsidRDefault="008F1082" w:rsidP="008B6A29">
      <w:pPr>
        <w:spacing w:line="360" w:lineRule="auto"/>
        <w:rPr>
          <w:b/>
          <w:bCs/>
          <w:color w:val="FF0000"/>
          <w:sz w:val="28"/>
          <w:szCs w:val="28"/>
        </w:rPr>
      </w:pPr>
    </w:p>
    <w:p w:rsidR="008F1082" w:rsidRPr="008B6A29" w:rsidRDefault="008F1082" w:rsidP="008B6A29">
      <w:pPr>
        <w:spacing w:line="360" w:lineRule="auto"/>
        <w:jc w:val="center"/>
        <w:rPr>
          <w:bCs/>
          <w:sz w:val="28"/>
          <w:szCs w:val="28"/>
        </w:rPr>
      </w:pPr>
    </w:p>
    <w:p w:rsidR="008F1082" w:rsidRPr="008B6A29" w:rsidRDefault="008F1082" w:rsidP="008B6A29">
      <w:pPr>
        <w:spacing w:line="360" w:lineRule="auto"/>
        <w:jc w:val="center"/>
        <w:rPr>
          <w:bCs/>
          <w:sz w:val="28"/>
          <w:szCs w:val="28"/>
        </w:rPr>
      </w:pPr>
      <w:r w:rsidRPr="008B6A29">
        <w:rPr>
          <w:bCs/>
          <w:sz w:val="28"/>
          <w:szCs w:val="28"/>
        </w:rPr>
        <w:t xml:space="preserve">Сравнительный анализ по содержанию объектов </w:t>
      </w:r>
    </w:p>
    <w:p w:rsidR="008F1082" w:rsidRPr="008B6A29" w:rsidRDefault="008F1082" w:rsidP="008B6A29">
      <w:pPr>
        <w:spacing w:line="360" w:lineRule="auto"/>
        <w:jc w:val="center"/>
        <w:rPr>
          <w:bCs/>
          <w:sz w:val="28"/>
          <w:szCs w:val="28"/>
        </w:rPr>
      </w:pPr>
      <w:r w:rsidRPr="008B6A29">
        <w:rPr>
          <w:bCs/>
          <w:sz w:val="28"/>
          <w:szCs w:val="28"/>
        </w:rPr>
        <w:t xml:space="preserve">благоустройства, </w:t>
      </w:r>
      <w:proofErr w:type="gramStart"/>
      <w:r w:rsidRPr="008B6A29">
        <w:rPr>
          <w:bCs/>
          <w:sz w:val="28"/>
          <w:szCs w:val="28"/>
        </w:rPr>
        <w:t>расположенных</w:t>
      </w:r>
      <w:proofErr w:type="gramEnd"/>
      <w:r w:rsidRPr="008B6A29">
        <w:rPr>
          <w:bCs/>
          <w:sz w:val="28"/>
          <w:szCs w:val="28"/>
        </w:rPr>
        <w:t xml:space="preserve"> на территории </w:t>
      </w:r>
    </w:p>
    <w:p w:rsidR="008F1082" w:rsidRPr="008B6A29" w:rsidRDefault="008F1082" w:rsidP="008B6A29">
      <w:pPr>
        <w:spacing w:line="360" w:lineRule="auto"/>
        <w:jc w:val="center"/>
        <w:rPr>
          <w:bCs/>
          <w:sz w:val="28"/>
          <w:szCs w:val="28"/>
        </w:rPr>
      </w:pPr>
      <w:r w:rsidRPr="008B6A29">
        <w:rPr>
          <w:bCs/>
          <w:sz w:val="28"/>
          <w:szCs w:val="28"/>
        </w:rPr>
        <w:t>городского поселения за счет средств бюджета в денежном выражении</w:t>
      </w:r>
    </w:p>
    <w:p w:rsidR="008F1082" w:rsidRPr="008B6A29" w:rsidRDefault="008F1082" w:rsidP="008B6A29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</w:p>
    <w:tbl>
      <w:tblPr>
        <w:tblW w:w="10620" w:type="dxa"/>
        <w:tblInd w:w="-612" w:type="dxa"/>
        <w:tblLayout w:type="fixed"/>
        <w:tblLook w:val="00A0"/>
      </w:tblPr>
      <w:tblGrid>
        <w:gridCol w:w="578"/>
        <w:gridCol w:w="2410"/>
        <w:gridCol w:w="724"/>
        <w:gridCol w:w="1261"/>
        <w:gridCol w:w="1134"/>
        <w:gridCol w:w="992"/>
        <w:gridCol w:w="1276"/>
        <w:gridCol w:w="1134"/>
        <w:gridCol w:w="1111"/>
      </w:tblGrid>
      <w:tr w:rsidR="008F1082" w:rsidRPr="008B6A29" w:rsidTr="008F1082">
        <w:trPr>
          <w:trHeight w:val="30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6A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B6A29">
              <w:rPr>
                <w:sz w:val="28"/>
                <w:szCs w:val="28"/>
              </w:rPr>
              <w:t>/</w:t>
            </w:r>
            <w:proofErr w:type="spellStart"/>
            <w:r w:rsidRPr="008B6A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Вид работ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 xml:space="preserve">Объем выполненных работ </w:t>
            </w:r>
          </w:p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в денежном выражении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Примечание</w:t>
            </w:r>
          </w:p>
        </w:tc>
      </w:tr>
      <w:tr w:rsidR="008F1082" w:rsidRPr="008B6A29" w:rsidTr="008F1082">
        <w:trPr>
          <w:trHeight w:val="31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 xml:space="preserve">ед. </w:t>
            </w:r>
            <w:proofErr w:type="spellStart"/>
            <w:r w:rsidRPr="008B6A29">
              <w:rPr>
                <w:sz w:val="28"/>
                <w:szCs w:val="28"/>
              </w:rPr>
              <w:t>изм</w:t>
            </w:r>
            <w:proofErr w:type="spellEnd"/>
            <w:r w:rsidRPr="008B6A29">
              <w:rPr>
                <w:sz w:val="28"/>
                <w:szCs w:val="28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2015г.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увел./</w:t>
            </w:r>
          </w:p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умен.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F1082" w:rsidRPr="008B6A29" w:rsidTr="008F1082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9</w:t>
            </w:r>
          </w:p>
        </w:tc>
      </w:tr>
      <w:tr w:rsidR="008F1082" w:rsidRPr="008B6A29" w:rsidTr="008F1082">
        <w:trPr>
          <w:trHeight w:val="5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B6A2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B6A29">
              <w:rPr>
                <w:b/>
                <w:bCs/>
                <w:sz w:val="28"/>
                <w:szCs w:val="28"/>
              </w:rPr>
              <w:t>Благоустройство, в том числе: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B6A29">
              <w:rPr>
                <w:b/>
                <w:sz w:val="28"/>
                <w:szCs w:val="28"/>
              </w:rPr>
              <w:t>тыс. руб.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B6A29">
              <w:rPr>
                <w:b/>
                <w:sz w:val="28"/>
                <w:szCs w:val="28"/>
              </w:rPr>
              <w:t>17090,5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B6A29">
              <w:rPr>
                <w:b/>
                <w:sz w:val="28"/>
                <w:szCs w:val="28"/>
              </w:rPr>
              <w:t>16208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B6A29">
              <w:rPr>
                <w:b/>
                <w:sz w:val="28"/>
                <w:szCs w:val="28"/>
              </w:rPr>
              <w:t>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B6A29">
              <w:rPr>
                <w:sz w:val="28"/>
                <w:szCs w:val="28"/>
              </w:rPr>
              <w:t>сниж</w:t>
            </w:r>
            <w:proofErr w:type="spellEnd"/>
            <w:r w:rsidRPr="008B6A2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B6A29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B6A29">
              <w:rPr>
                <w:b/>
                <w:sz w:val="28"/>
                <w:szCs w:val="28"/>
              </w:rPr>
              <w:t> </w:t>
            </w:r>
          </w:p>
        </w:tc>
      </w:tr>
      <w:tr w:rsidR="008F1082" w:rsidRPr="008B6A29" w:rsidTr="008F108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B6A2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B6A29">
              <w:rPr>
                <w:bCs/>
                <w:sz w:val="28"/>
                <w:szCs w:val="28"/>
              </w:rPr>
              <w:t>Озеленение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тыс. руб.</w:t>
            </w:r>
            <w:r w:rsidRPr="008B6A2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lastRenderedPageBreak/>
              <w:t>917,5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8B6A29">
              <w:rPr>
                <w:sz w:val="28"/>
                <w:szCs w:val="28"/>
              </w:rPr>
              <w:t>увелич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F1082" w:rsidRPr="008B6A29" w:rsidTr="008F108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B6A29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B6A29">
              <w:rPr>
                <w:bCs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тыс. руб.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1299,5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8B6A29">
              <w:rPr>
                <w:sz w:val="28"/>
                <w:szCs w:val="28"/>
              </w:rPr>
              <w:t>увелич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F1082" w:rsidRPr="008B6A29" w:rsidTr="008F108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B6A2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Содержание и ремонт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тыс. руб.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4375,5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4055,4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8B6A29">
              <w:rPr>
                <w:sz w:val="28"/>
                <w:szCs w:val="28"/>
              </w:rPr>
              <w:t>сниж</w:t>
            </w:r>
            <w:proofErr w:type="spellEnd"/>
            <w:r w:rsidRPr="008B6A2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F1082" w:rsidRPr="008B6A29" w:rsidTr="008F108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B6A2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Организация сбора и вывоза мусора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тыс. руб.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2341,6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8B6A29">
              <w:rPr>
                <w:sz w:val="28"/>
                <w:szCs w:val="28"/>
              </w:rPr>
              <w:t>увелич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F1082" w:rsidRPr="008B6A29" w:rsidTr="008F1082">
        <w:trPr>
          <w:trHeight w:val="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B6A29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Прочие мероприятия по благоустройству</w:t>
            </w:r>
          </w:p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тыс. руб.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7755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7411,5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8B6A29">
              <w:rPr>
                <w:sz w:val="28"/>
                <w:szCs w:val="28"/>
              </w:rPr>
              <w:t>сниж</w:t>
            </w:r>
            <w:proofErr w:type="spellEnd"/>
            <w:r w:rsidRPr="008B6A2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F1082" w:rsidRPr="008B6A29" w:rsidTr="008F1082">
        <w:trPr>
          <w:trHeight w:val="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B6A29">
              <w:rPr>
                <w:b/>
                <w:sz w:val="28"/>
                <w:szCs w:val="28"/>
              </w:rPr>
              <w:t>Дорожное хозяйство, в том числе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тыс. руб.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B6A29">
              <w:rPr>
                <w:b/>
                <w:sz w:val="28"/>
                <w:szCs w:val="28"/>
              </w:rPr>
              <w:t>21299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B6A29">
              <w:rPr>
                <w:b/>
                <w:sz w:val="28"/>
                <w:szCs w:val="28"/>
              </w:rPr>
              <w:t>25699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B6A29">
              <w:rPr>
                <w:b/>
                <w:sz w:val="28"/>
                <w:szCs w:val="28"/>
              </w:rPr>
              <w:t>120,6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F1082" w:rsidRPr="008B6A29" w:rsidRDefault="008F1082" w:rsidP="008B6A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B6A29">
              <w:rPr>
                <w:sz w:val="28"/>
                <w:szCs w:val="28"/>
              </w:rPr>
              <w:t>увелич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1082" w:rsidRPr="008B6A29" w:rsidTr="008F1082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B6A29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rPr>
                <w:bCs/>
                <w:sz w:val="28"/>
                <w:szCs w:val="28"/>
              </w:rPr>
            </w:pPr>
            <w:r w:rsidRPr="008B6A29">
              <w:rPr>
                <w:bCs/>
                <w:sz w:val="28"/>
                <w:szCs w:val="28"/>
              </w:rPr>
              <w:t>Восстановление первоначальных транспортно-эксплуатационных характеристик автомобильных доро</w:t>
            </w:r>
            <w:proofErr w:type="gramStart"/>
            <w:r w:rsidRPr="008B6A29">
              <w:rPr>
                <w:bCs/>
                <w:sz w:val="28"/>
                <w:szCs w:val="28"/>
              </w:rPr>
              <w:t>г(</w:t>
            </w:r>
            <w:proofErr w:type="gramEnd"/>
            <w:r w:rsidRPr="008B6A29">
              <w:rPr>
                <w:bCs/>
                <w:sz w:val="28"/>
                <w:szCs w:val="28"/>
              </w:rPr>
              <w:t>капитальный ремонт дорог, устройство тротуаров)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тыс. руб.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14705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12997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8B6A29">
              <w:rPr>
                <w:sz w:val="28"/>
                <w:szCs w:val="28"/>
              </w:rPr>
              <w:t>сниж</w:t>
            </w:r>
            <w:proofErr w:type="spellEnd"/>
            <w:r w:rsidRPr="008B6A2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F1082" w:rsidRPr="008B6A29" w:rsidTr="008F1082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B6A29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rPr>
                <w:bCs/>
                <w:sz w:val="28"/>
                <w:szCs w:val="28"/>
              </w:rPr>
            </w:pPr>
            <w:r w:rsidRPr="008B6A29">
              <w:rPr>
                <w:bCs/>
                <w:sz w:val="28"/>
                <w:szCs w:val="28"/>
              </w:rPr>
              <w:t>Капитальный ремонт дворовых территорий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тыс. руб.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2317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3615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8B6A29">
              <w:rPr>
                <w:sz w:val="28"/>
                <w:szCs w:val="28"/>
              </w:rPr>
              <w:t>увелич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F1082" w:rsidRPr="008B6A29" w:rsidTr="008F1082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B6A29">
              <w:rPr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rPr>
                <w:bCs/>
                <w:sz w:val="28"/>
                <w:szCs w:val="28"/>
              </w:rPr>
            </w:pPr>
            <w:r w:rsidRPr="008B6A29">
              <w:rPr>
                <w:bCs/>
                <w:sz w:val="28"/>
                <w:szCs w:val="28"/>
              </w:rPr>
              <w:t>Содержание сети автомобильных дорог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тыс. руб.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6594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7438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112,8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8B6A29">
              <w:rPr>
                <w:sz w:val="28"/>
                <w:szCs w:val="28"/>
              </w:rPr>
              <w:t>увелич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F1082" w:rsidRPr="008B6A29" w:rsidTr="008F1082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B6A29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rPr>
                <w:bCs/>
                <w:sz w:val="28"/>
                <w:szCs w:val="28"/>
              </w:rPr>
            </w:pPr>
            <w:r w:rsidRPr="008B6A29">
              <w:rPr>
                <w:bCs/>
                <w:sz w:val="28"/>
                <w:szCs w:val="28"/>
              </w:rPr>
              <w:t>Устройство посадочных площадок на остановках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тыс. руб.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347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8B6A29">
              <w:rPr>
                <w:sz w:val="28"/>
                <w:szCs w:val="28"/>
              </w:rPr>
              <w:t>увелич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F1082" w:rsidRPr="008B6A29" w:rsidTr="008F1082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B6A29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rPr>
                <w:bCs/>
                <w:sz w:val="28"/>
                <w:szCs w:val="28"/>
              </w:rPr>
            </w:pPr>
            <w:r w:rsidRPr="008B6A29">
              <w:rPr>
                <w:bCs/>
                <w:sz w:val="28"/>
                <w:szCs w:val="28"/>
              </w:rPr>
              <w:t>Ремонт мостов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тыс. руб.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6A29">
              <w:rPr>
                <w:sz w:val="28"/>
                <w:szCs w:val="28"/>
              </w:rPr>
              <w:t>1292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8B6A29">
              <w:rPr>
                <w:sz w:val="28"/>
                <w:szCs w:val="28"/>
              </w:rPr>
              <w:t>увелич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82" w:rsidRPr="008B6A29" w:rsidRDefault="008F1082" w:rsidP="008B6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F1082" w:rsidRPr="008B6A29" w:rsidRDefault="008F1082" w:rsidP="008B6A2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8F1082" w:rsidRPr="008B6A29" w:rsidRDefault="008F1082" w:rsidP="008B6A29">
      <w:pPr>
        <w:spacing w:line="360" w:lineRule="auto"/>
        <w:ind w:firstLine="709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Все планируемые мероприятия, намеченные муниципальными Программами, выполнены отделом в полном объеме.</w:t>
      </w:r>
    </w:p>
    <w:p w:rsidR="008F1082" w:rsidRPr="008B6A29" w:rsidRDefault="008F1082" w:rsidP="008B6A29">
      <w:pPr>
        <w:spacing w:line="360" w:lineRule="auto"/>
        <w:ind w:firstLine="709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Подводя итоги можно сказать, что в области благоустройства территории городского поселения проводится большая работа, однако, еще много вопросов остается нерешенными и в будущем необходимо уделять им внимание, это:</w:t>
      </w:r>
    </w:p>
    <w:p w:rsidR="008F1082" w:rsidRPr="008B6A29" w:rsidRDefault="008F1082" w:rsidP="008B6A29">
      <w:pPr>
        <w:spacing w:line="360" w:lineRule="auto"/>
        <w:ind w:firstLine="709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создание дополнительных санкционированных мест размещения твердых  бытовых отходов на территориях частных домовладений;</w:t>
      </w:r>
    </w:p>
    <w:p w:rsidR="008F1082" w:rsidRPr="008B6A29" w:rsidRDefault="008F1082" w:rsidP="008B6A29">
      <w:pPr>
        <w:spacing w:line="360" w:lineRule="auto"/>
        <w:ind w:firstLine="709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ликвидация неорганизованных свалок и выполнение мероприятий по их недопущению;</w:t>
      </w:r>
    </w:p>
    <w:p w:rsidR="008F1082" w:rsidRPr="008B6A29" w:rsidRDefault="008F1082" w:rsidP="008B6A29">
      <w:pPr>
        <w:spacing w:line="360" w:lineRule="auto"/>
        <w:ind w:firstLine="709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- решение проблемных вопросов в сфере дорожной деятельности (проведение капитального ремонта дорог местного значения);</w:t>
      </w:r>
    </w:p>
    <w:p w:rsidR="008F1082" w:rsidRPr="008B6A29" w:rsidRDefault="008F1082" w:rsidP="008B6A29">
      <w:pPr>
        <w:spacing w:line="360" w:lineRule="auto"/>
        <w:ind w:firstLine="709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- обустройство остановок общественного транспорта, расположенных на территории городского поселения, для обеспечения доступности </w:t>
      </w:r>
      <w:proofErr w:type="spellStart"/>
      <w:r w:rsidRPr="008B6A29">
        <w:rPr>
          <w:sz w:val="28"/>
          <w:szCs w:val="28"/>
        </w:rPr>
        <w:t>маломобильным</w:t>
      </w:r>
      <w:proofErr w:type="spellEnd"/>
      <w:r w:rsidRPr="008B6A29">
        <w:rPr>
          <w:sz w:val="28"/>
          <w:szCs w:val="28"/>
        </w:rPr>
        <w:t xml:space="preserve"> группам населения.</w:t>
      </w:r>
    </w:p>
    <w:p w:rsidR="008F1082" w:rsidRDefault="008F1082" w:rsidP="008B6A29">
      <w:pPr>
        <w:spacing w:line="360" w:lineRule="auto"/>
        <w:jc w:val="both"/>
        <w:rPr>
          <w:sz w:val="28"/>
          <w:szCs w:val="28"/>
        </w:rPr>
      </w:pPr>
    </w:p>
    <w:p w:rsidR="008B6A29" w:rsidRDefault="008B6A29" w:rsidP="008B6A29">
      <w:pPr>
        <w:spacing w:line="360" w:lineRule="auto"/>
        <w:jc w:val="both"/>
        <w:rPr>
          <w:sz w:val="28"/>
          <w:szCs w:val="28"/>
        </w:rPr>
      </w:pPr>
    </w:p>
    <w:p w:rsidR="008B6A29" w:rsidRDefault="008B6A29" w:rsidP="008B6A29">
      <w:pPr>
        <w:spacing w:line="360" w:lineRule="auto"/>
        <w:jc w:val="both"/>
        <w:rPr>
          <w:sz w:val="28"/>
          <w:szCs w:val="28"/>
        </w:rPr>
      </w:pPr>
    </w:p>
    <w:p w:rsidR="008B6A29" w:rsidRDefault="008B6A29" w:rsidP="008B6A29">
      <w:pPr>
        <w:spacing w:line="360" w:lineRule="auto"/>
        <w:jc w:val="both"/>
        <w:rPr>
          <w:sz w:val="28"/>
          <w:szCs w:val="28"/>
        </w:rPr>
      </w:pPr>
    </w:p>
    <w:p w:rsidR="008B6A29" w:rsidRPr="008B6A29" w:rsidRDefault="008B6A29" w:rsidP="008B6A29">
      <w:pPr>
        <w:spacing w:line="360" w:lineRule="auto"/>
        <w:jc w:val="both"/>
        <w:rPr>
          <w:sz w:val="28"/>
          <w:szCs w:val="28"/>
        </w:rPr>
      </w:pPr>
    </w:p>
    <w:p w:rsidR="008F1082" w:rsidRPr="008B6A29" w:rsidRDefault="007D2233" w:rsidP="008B6A29">
      <w:pPr>
        <w:spacing w:line="360" w:lineRule="auto"/>
        <w:jc w:val="center"/>
        <w:rPr>
          <w:b/>
          <w:sz w:val="28"/>
          <w:szCs w:val="28"/>
        </w:rPr>
      </w:pPr>
      <w:r w:rsidRPr="008B6A29">
        <w:rPr>
          <w:b/>
          <w:sz w:val="28"/>
          <w:szCs w:val="28"/>
          <w:lang w:val="en-US"/>
        </w:rPr>
        <w:t>IV</w:t>
      </w:r>
    </w:p>
    <w:p w:rsidR="00D31F2A" w:rsidRPr="008B6A29" w:rsidRDefault="00D31F2A" w:rsidP="008B6A29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8B6A29">
        <w:rPr>
          <w:b/>
          <w:i/>
          <w:sz w:val="28"/>
          <w:szCs w:val="28"/>
          <w:u w:val="single"/>
        </w:rPr>
        <w:t>Юридическое обеспечение деятельности администрации городского поселения «Рабочий поселок Чегдомын»</w:t>
      </w:r>
    </w:p>
    <w:p w:rsidR="007D2233" w:rsidRPr="008B6A29" w:rsidRDefault="007D2233" w:rsidP="008B6A29">
      <w:pPr>
        <w:spacing w:line="360" w:lineRule="auto"/>
        <w:ind w:firstLine="684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Основными задачами специалистов юридического обеспечения являются: защита прав и законных интересов администрации, содействие соблюдению законности в деятельности администрации, использование для этого правовых средств.</w:t>
      </w:r>
    </w:p>
    <w:p w:rsidR="007D2233" w:rsidRPr="008B6A29" w:rsidRDefault="007D2233" w:rsidP="008B6A29">
      <w:pPr>
        <w:spacing w:line="360" w:lineRule="auto"/>
        <w:ind w:firstLine="684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Основными функциями специалиста являются:</w:t>
      </w:r>
    </w:p>
    <w:p w:rsidR="007D2233" w:rsidRPr="008B6A29" w:rsidRDefault="007D2233" w:rsidP="008B6A29">
      <w:pPr>
        <w:numPr>
          <w:ilvl w:val="0"/>
          <w:numId w:val="8"/>
        </w:numPr>
        <w:tabs>
          <w:tab w:val="clear" w:pos="1390"/>
          <w:tab w:val="num" w:pos="1083"/>
        </w:tabs>
        <w:spacing w:line="360" w:lineRule="auto"/>
        <w:ind w:left="0" w:firstLine="741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проверка на соответствие требованиям законодательства проектов постановлений, распоряжений и иных муниципальных правовых актов, их визирование;</w:t>
      </w:r>
    </w:p>
    <w:p w:rsidR="007D2233" w:rsidRPr="008B6A29" w:rsidRDefault="007D2233" w:rsidP="008B6A29">
      <w:pPr>
        <w:numPr>
          <w:ilvl w:val="0"/>
          <w:numId w:val="8"/>
        </w:numPr>
        <w:tabs>
          <w:tab w:val="clear" w:pos="1390"/>
          <w:tab w:val="num" w:pos="1083"/>
        </w:tabs>
        <w:spacing w:line="360" w:lineRule="auto"/>
        <w:ind w:left="0" w:firstLine="741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участие в постоянных комиссиях при администрации;</w:t>
      </w:r>
    </w:p>
    <w:p w:rsidR="007D2233" w:rsidRPr="008B6A29" w:rsidRDefault="007D2233" w:rsidP="008B6A29">
      <w:pPr>
        <w:numPr>
          <w:ilvl w:val="0"/>
          <w:numId w:val="8"/>
        </w:numPr>
        <w:tabs>
          <w:tab w:val="clear" w:pos="1390"/>
          <w:tab w:val="num" w:pos="1083"/>
        </w:tabs>
        <w:spacing w:line="360" w:lineRule="auto"/>
        <w:ind w:left="0" w:firstLine="741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представление интересов администрации в суде и др. органах.</w:t>
      </w:r>
    </w:p>
    <w:p w:rsidR="007D2233" w:rsidRPr="008B6A29" w:rsidRDefault="007D2233" w:rsidP="008B6A29">
      <w:pPr>
        <w:spacing w:line="360" w:lineRule="auto"/>
        <w:jc w:val="both"/>
        <w:rPr>
          <w:sz w:val="28"/>
          <w:szCs w:val="28"/>
        </w:rPr>
      </w:pPr>
    </w:p>
    <w:p w:rsidR="007D2233" w:rsidRPr="008B6A29" w:rsidRDefault="007D2233" w:rsidP="008B6A29">
      <w:pPr>
        <w:spacing w:line="360" w:lineRule="auto"/>
        <w:ind w:firstLine="684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В 2015 году общее количество дел, рассматриваемых в судах общей юрисдикции и арбитражном суде Хабаровского края с участием администрации городского поселения «Рабочий поселок Чегдомын» составило76 дел, из них: 66 гражданских, 8 административных и 2 уголовных.</w:t>
      </w:r>
    </w:p>
    <w:p w:rsidR="007D2233" w:rsidRPr="008B6A29" w:rsidRDefault="007D2233" w:rsidP="008B6A29">
      <w:pPr>
        <w:spacing w:line="360" w:lineRule="auto"/>
        <w:ind w:firstLine="684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Из 76 дел:</w:t>
      </w:r>
    </w:p>
    <w:p w:rsidR="007D2233" w:rsidRPr="008B6A29" w:rsidRDefault="007D2233" w:rsidP="008B6A29">
      <w:pPr>
        <w:numPr>
          <w:ilvl w:val="0"/>
          <w:numId w:val="6"/>
        </w:numPr>
        <w:tabs>
          <w:tab w:val="clear" w:pos="2128"/>
          <w:tab w:val="num" w:pos="1140"/>
        </w:tabs>
        <w:spacing w:line="360" w:lineRule="auto"/>
        <w:ind w:left="0" w:firstLine="684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50 дел возбуждено по исковым заявлениям, поданным в отношении администрации городского поселения (в т.ч.: в </w:t>
      </w:r>
      <w:proofErr w:type="spellStart"/>
      <w:r w:rsidRPr="008B6A29">
        <w:rPr>
          <w:sz w:val="28"/>
          <w:szCs w:val="28"/>
        </w:rPr>
        <w:t>Верхнебуреинский</w:t>
      </w:r>
      <w:proofErr w:type="spellEnd"/>
      <w:r w:rsidRPr="008B6A29">
        <w:rPr>
          <w:sz w:val="28"/>
          <w:szCs w:val="28"/>
        </w:rPr>
        <w:t xml:space="preserve"> районный суд – 38, в Арбитражный суд Хабаровского края - 4, в СУ № 75 – 8);</w:t>
      </w:r>
    </w:p>
    <w:p w:rsidR="007D2233" w:rsidRPr="008B6A29" w:rsidRDefault="007D2233" w:rsidP="008B6A29">
      <w:pPr>
        <w:numPr>
          <w:ilvl w:val="0"/>
          <w:numId w:val="6"/>
        </w:numPr>
        <w:tabs>
          <w:tab w:val="clear" w:pos="2128"/>
          <w:tab w:val="num" w:pos="1140"/>
        </w:tabs>
        <w:spacing w:line="360" w:lineRule="auto"/>
        <w:ind w:left="0" w:firstLine="684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26 дел возбуждено по исковым заявлениям, поданным администрацией городского поселения (в т.ч. в арбитражный суд - 6, в </w:t>
      </w:r>
      <w:proofErr w:type="spellStart"/>
      <w:r w:rsidRPr="008B6A29">
        <w:rPr>
          <w:sz w:val="28"/>
          <w:szCs w:val="28"/>
        </w:rPr>
        <w:t>Верхнебуреинский</w:t>
      </w:r>
      <w:proofErr w:type="spellEnd"/>
      <w:r w:rsidRPr="008B6A29">
        <w:rPr>
          <w:sz w:val="28"/>
          <w:szCs w:val="28"/>
        </w:rPr>
        <w:t xml:space="preserve"> районный суд – 20);</w:t>
      </w:r>
    </w:p>
    <w:p w:rsidR="007D2233" w:rsidRPr="008B6A29" w:rsidRDefault="007D2233" w:rsidP="008B6A29">
      <w:pPr>
        <w:numPr>
          <w:ilvl w:val="0"/>
          <w:numId w:val="6"/>
        </w:numPr>
        <w:tabs>
          <w:tab w:val="clear" w:pos="2128"/>
          <w:tab w:val="num" w:pos="1140"/>
        </w:tabs>
        <w:spacing w:line="360" w:lineRule="auto"/>
        <w:ind w:left="0" w:firstLine="684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70 дел рассмотрено (вынесены решения);</w:t>
      </w:r>
    </w:p>
    <w:p w:rsidR="007D2233" w:rsidRPr="008B6A29" w:rsidRDefault="007D2233" w:rsidP="008B6A29">
      <w:pPr>
        <w:numPr>
          <w:ilvl w:val="0"/>
          <w:numId w:val="6"/>
        </w:numPr>
        <w:tabs>
          <w:tab w:val="clear" w:pos="2128"/>
          <w:tab w:val="num" w:pos="1140"/>
        </w:tabs>
        <w:spacing w:line="360" w:lineRule="auto"/>
        <w:ind w:left="0" w:firstLine="684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6 дел – остаток на 2016 год;</w:t>
      </w:r>
    </w:p>
    <w:p w:rsidR="007D2233" w:rsidRPr="008B6A29" w:rsidRDefault="007D2233" w:rsidP="008B6A29">
      <w:pPr>
        <w:numPr>
          <w:ilvl w:val="0"/>
          <w:numId w:val="6"/>
        </w:numPr>
        <w:tabs>
          <w:tab w:val="clear" w:pos="2128"/>
          <w:tab w:val="num" w:pos="1140"/>
        </w:tabs>
        <w:spacing w:line="360" w:lineRule="auto"/>
        <w:ind w:left="0" w:firstLine="684"/>
        <w:jc w:val="both"/>
        <w:rPr>
          <w:sz w:val="28"/>
          <w:szCs w:val="28"/>
        </w:rPr>
      </w:pPr>
      <w:r w:rsidRPr="008B6A29">
        <w:rPr>
          <w:sz w:val="28"/>
          <w:szCs w:val="28"/>
        </w:rPr>
        <w:lastRenderedPageBreak/>
        <w:t>15 и/</w:t>
      </w:r>
      <w:proofErr w:type="spellStart"/>
      <w:r w:rsidRPr="008B6A29">
        <w:rPr>
          <w:sz w:val="28"/>
          <w:szCs w:val="28"/>
        </w:rPr>
        <w:t>з</w:t>
      </w:r>
      <w:proofErr w:type="spellEnd"/>
      <w:r w:rsidRPr="008B6A29">
        <w:rPr>
          <w:sz w:val="28"/>
          <w:szCs w:val="28"/>
        </w:rPr>
        <w:t xml:space="preserve"> подано в отношении администрации о защите жилищных прав (по 10 приняты решения, 2 перенесено и 3 не вступило в законную силу);</w:t>
      </w:r>
    </w:p>
    <w:p w:rsidR="007D2233" w:rsidRPr="008B6A29" w:rsidRDefault="007D2233" w:rsidP="008B6A29">
      <w:pPr>
        <w:numPr>
          <w:ilvl w:val="0"/>
          <w:numId w:val="6"/>
        </w:numPr>
        <w:tabs>
          <w:tab w:val="clear" w:pos="2128"/>
          <w:tab w:val="num" w:pos="1140"/>
        </w:tabs>
        <w:spacing w:line="360" w:lineRule="auto"/>
        <w:ind w:left="0" w:firstLine="684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4 и/</w:t>
      </w:r>
      <w:proofErr w:type="spellStart"/>
      <w:r w:rsidRPr="008B6A29">
        <w:rPr>
          <w:sz w:val="28"/>
          <w:szCs w:val="28"/>
        </w:rPr>
        <w:t>з</w:t>
      </w:r>
      <w:proofErr w:type="spellEnd"/>
      <w:r w:rsidRPr="008B6A29">
        <w:rPr>
          <w:sz w:val="28"/>
          <w:szCs w:val="28"/>
        </w:rPr>
        <w:t xml:space="preserve"> подано в Арбитражный суд Хабаровского края о взыскании денежных средств за муниципальное недвижимое имущество (пустые квартиры), в 1 иске отказано, 2 удовлетворены на сумму 108 тыс. 685 руб. 80 коп</w:t>
      </w:r>
      <w:proofErr w:type="gramStart"/>
      <w:r w:rsidRPr="008B6A29">
        <w:rPr>
          <w:sz w:val="28"/>
          <w:szCs w:val="28"/>
        </w:rPr>
        <w:t xml:space="preserve">., </w:t>
      </w:r>
      <w:proofErr w:type="gramEnd"/>
      <w:r w:rsidRPr="008B6A29">
        <w:rPr>
          <w:sz w:val="28"/>
          <w:szCs w:val="28"/>
        </w:rPr>
        <w:t>1 перенесено на 2016 г.;</w:t>
      </w:r>
    </w:p>
    <w:p w:rsidR="007D2233" w:rsidRPr="008B6A29" w:rsidRDefault="007D2233" w:rsidP="008B6A29">
      <w:pPr>
        <w:numPr>
          <w:ilvl w:val="0"/>
          <w:numId w:val="6"/>
        </w:numPr>
        <w:tabs>
          <w:tab w:val="clear" w:pos="2128"/>
          <w:tab w:val="num" w:pos="1140"/>
        </w:tabs>
        <w:spacing w:line="360" w:lineRule="auto"/>
        <w:ind w:left="0" w:firstLine="684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2 и/</w:t>
      </w:r>
      <w:proofErr w:type="spellStart"/>
      <w:r w:rsidRPr="008B6A29">
        <w:rPr>
          <w:sz w:val="28"/>
          <w:szCs w:val="28"/>
        </w:rPr>
        <w:t>з</w:t>
      </w:r>
      <w:proofErr w:type="spellEnd"/>
      <w:r w:rsidRPr="008B6A29">
        <w:rPr>
          <w:sz w:val="28"/>
          <w:szCs w:val="28"/>
        </w:rPr>
        <w:t xml:space="preserve"> об </w:t>
      </w:r>
      <w:proofErr w:type="spellStart"/>
      <w:r w:rsidRPr="008B6A29">
        <w:rPr>
          <w:sz w:val="28"/>
          <w:szCs w:val="28"/>
        </w:rPr>
        <w:t>обязании</w:t>
      </w:r>
      <w:proofErr w:type="spellEnd"/>
      <w:r w:rsidRPr="008B6A29">
        <w:rPr>
          <w:sz w:val="28"/>
          <w:szCs w:val="28"/>
        </w:rPr>
        <w:t xml:space="preserve"> произвести перезахоронение (в 1 отказано, 1 перенесено на 2016 г.);</w:t>
      </w:r>
    </w:p>
    <w:p w:rsidR="007D2233" w:rsidRPr="008B6A29" w:rsidRDefault="007D2233" w:rsidP="008B6A29">
      <w:pPr>
        <w:numPr>
          <w:ilvl w:val="0"/>
          <w:numId w:val="6"/>
        </w:numPr>
        <w:tabs>
          <w:tab w:val="clear" w:pos="2128"/>
          <w:tab w:val="num" w:pos="1140"/>
        </w:tabs>
        <w:spacing w:line="360" w:lineRule="auto"/>
        <w:ind w:left="0" w:firstLine="684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1 и/</w:t>
      </w:r>
      <w:proofErr w:type="spellStart"/>
      <w:r w:rsidRPr="008B6A29">
        <w:rPr>
          <w:sz w:val="28"/>
          <w:szCs w:val="28"/>
        </w:rPr>
        <w:t>з</w:t>
      </w:r>
      <w:proofErr w:type="spellEnd"/>
      <w:r w:rsidRPr="008B6A29">
        <w:rPr>
          <w:sz w:val="28"/>
          <w:szCs w:val="28"/>
        </w:rPr>
        <w:t xml:space="preserve"> о понуждении принять меры по своевременному устранению помех в дорожном движении на отдельных участках дорог (иск удовлетворен частично);</w:t>
      </w:r>
    </w:p>
    <w:p w:rsidR="007D2233" w:rsidRPr="008B6A29" w:rsidRDefault="007D2233" w:rsidP="008B6A29">
      <w:pPr>
        <w:numPr>
          <w:ilvl w:val="0"/>
          <w:numId w:val="6"/>
        </w:numPr>
        <w:tabs>
          <w:tab w:val="clear" w:pos="2128"/>
          <w:tab w:val="num" w:pos="1140"/>
        </w:tabs>
        <w:spacing w:line="360" w:lineRule="auto"/>
        <w:ind w:left="0" w:firstLine="684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1 – о взыскании компенсации причиненного вреда здоровью (800 тыс. руб.) в иске отказано, администрация поселения от гражданско-правовой ответственности освобождена;</w:t>
      </w:r>
    </w:p>
    <w:p w:rsidR="007D2233" w:rsidRPr="008B6A29" w:rsidRDefault="007D2233" w:rsidP="008B6A29">
      <w:pPr>
        <w:numPr>
          <w:ilvl w:val="0"/>
          <w:numId w:val="6"/>
        </w:numPr>
        <w:tabs>
          <w:tab w:val="clear" w:pos="2128"/>
          <w:tab w:val="num" w:pos="1140"/>
        </w:tabs>
        <w:spacing w:line="360" w:lineRule="auto"/>
        <w:ind w:left="0" w:firstLine="684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1 – о признании утратившим право пользования ж/</w:t>
      </w:r>
      <w:proofErr w:type="spellStart"/>
      <w:proofErr w:type="gramStart"/>
      <w:r w:rsidRPr="008B6A29">
        <w:rPr>
          <w:sz w:val="28"/>
          <w:szCs w:val="28"/>
        </w:rPr>
        <w:t>п</w:t>
      </w:r>
      <w:proofErr w:type="spellEnd"/>
      <w:proofErr w:type="gramEnd"/>
      <w:r w:rsidRPr="008B6A29">
        <w:rPr>
          <w:sz w:val="28"/>
          <w:szCs w:val="28"/>
        </w:rPr>
        <w:t xml:space="preserve"> (администрация являлась заинтересованным лицом по делу);</w:t>
      </w:r>
    </w:p>
    <w:p w:rsidR="007D2233" w:rsidRPr="008B6A29" w:rsidRDefault="007D2233" w:rsidP="008B6A29">
      <w:pPr>
        <w:numPr>
          <w:ilvl w:val="0"/>
          <w:numId w:val="6"/>
        </w:numPr>
        <w:tabs>
          <w:tab w:val="clear" w:pos="2128"/>
          <w:tab w:val="num" w:pos="1140"/>
        </w:tabs>
        <w:spacing w:line="360" w:lineRule="auto"/>
        <w:ind w:left="0" w:firstLine="684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1 - о взыскании 12 млн. 426 тыс. руб. («ООО </w:t>
      </w:r>
      <w:proofErr w:type="spellStart"/>
      <w:r w:rsidRPr="008B6A29">
        <w:rPr>
          <w:sz w:val="28"/>
          <w:szCs w:val="28"/>
        </w:rPr>
        <w:t>Комресурс</w:t>
      </w:r>
      <w:proofErr w:type="spellEnd"/>
      <w:r w:rsidRPr="008B6A29">
        <w:rPr>
          <w:sz w:val="28"/>
          <w:szCs w:val="28"/>
        </w:rPr>
        <w:t xml:space="preserve">»), администрация поселения от гражданско-правовой ответственности освобождена, с администрации </w:t>
      </w:r>
      <w:proofErr w:type="spellStart"/>
      <w:r w:rsidRPr="008B6A29">
        <w:rPr>
          <w:sz w:val="28"/>
          <w:szCs w:val="28"/>
        </w:rPr>
        <w:t>Верхнебуреинского</w:t>
      </w:r>
      <w:proofErr w:type="spellEnd"/>
      <w:r w:rsidRPr="008B6A29">
        <w:rPr>
          <w:sz w:val="28"/>
          <w:szCs w:val="28"/>
        </w:rPr>
        <w:t xml:space="preserve"> муниципального района взыскана указанная сумма;</w:t>
      </w:r>
    </w:p>
    <w:p w:rsidR="007D2233" w:rsidRPr="008B6A29" w:rsidRDefault="007D2233" w:rsidP="008B6A29">
      <w:pPr>
        <w:numPr>
          <w:ilvl w:val="0"/>
          <w:numId w:val="6"/>
        </w:numPr>
        <w:tabs>
          <w:tab w:val="clear" w:pos="2128"/>
          <w:tab w:val="num" w:pos="1140"/>
        </w:tabs>
        <w:spacing w:line="360" w:lineRule="auto"/>
        <w:ind w:left="0" w:firstLine="684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2 - об </w:t>
      </w:r>
      <w:proofErr w:type="spellStart"/>
      <w:r w:rsidRPr="008B6A29">
        <w:rPr>
          <w:sz w:val="28"/>
          <w:szCs w:val="28"/>
        </w:rPr>
        <w:t>обязании</w:t>
      </w:r>
      <w:proofErr w:type="spellEnd"/>
      <w:r w:rsidRPr="008B6A29">
        <w:rPr>
          <w:sz w:val="28"/>
          <w:szCs w:val="28"/>
        </w:rPr>
        <w:t xml:space="preserve"> принять в муниципальную собственность бесхозяйные недвижимые объекты;</w:t>
      </w:r>
    </w:p>
    <w:p w:rsidR="007D2233" w:rsidRPr="008B6A29" w:rsidRDefault="007D2233" w:rsidP="008B6A29">
      <w:pPr>
        <w:numPr>
          <w:ilvl w:val="0"/>
          <w:numId w:val="6"/>
        </w:numPr>
        <w:tabs>
          <w:tab w:val="clear" w:pos="2128"/>
          <w:tab w:val="num" w:pos="1140"/>
        </w:tabs>
        <w:spacing w:line="360" w:lineRule="auto"/>
        <w:ind w:left="0" w:firstLine="684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2 - об установлении юридического факта (администрация являлась заинтересованной стороной по делу);</w:t>
      </w:r>
    </w:p>
    <w:p w:rsidR="007D2233" w:rsidRPr="008B6A29" w:rsidRDefault="007D2233" w:rsidP="008B6A29">
      <w:pPr>
        <w:numPr>
          <w:ilvl w:val="0"/>
          <w:numId w:val="6"/>
        </w:numPr>
        <w:tabs>
          <w:tab w:val="clear" w:pos="2128"/>
          <w:tab w:val="num" w:pos="1140"/>
        </w:tabs>
        <w:spacing w:line="360" w:lineRule="auto"/>
        <w:ind w:left="0" w:firstLine="684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2 – об </w:t>
      </w:r>
      <w:proofErr w:type="spellStart"/>
      <w:r w:rsidRPr="008B6A29">
        <w:rPr>
          <w:sz w:val="28"/>
          <w:szCs w:val="28"/>
        </w:rPr>
        <w:t>обязании</w:t>
      </w:r>
      <w:proofErr w:type="spellEnd"/>
      <w:r w:rsidRPr="008B6A29">
        <w:rPr>
          <w:sz w:val="28"/>
          <w:szCs w:val="28"/>
        </w:rPr>
        <w:t xml:space="preserve"> обеспечить наружное освещение автомобильной дороги по ул. </w:t>
      </w:r>
      <w:proofErr w:type="gramStart"/>
      <w:r w:rsidRPr="008B6A29">
        <w:rPr>
          <w:sz w:val="28"/>
          <w:szCs w:val="28"/>
        </w:rPr>
        <w:t>Красноармейская</w:t>
      </w:r>
      <w:proofErr w:type="gramEnd"/>
      <w:r w:rsidRPr="008B6A29">
        <w:rPr>
          <w:sz w:val="28"/>
          <w:szCs w:val="28"/>
        </w:rPr>
        <w:t>, улицы Магистральная (1 исковые требования удовлетворены, 1 дело перенесено на 2016 г.);</w:t>
      </w:r>
    </w:p>
    <w:p w:rsidR="007D2233" w:rsidRPr="008B6A29" w:rsidRDefault="007D2233" w:rsidP="008B6A29">
      <w:pPr>
        <w:numPr>
          <w:ilvl w:val="0"/>
          <w:numId w:val="6"/>
        </w:numPr>
        <w:tabs>
          <w:tab w:val="clear" w:pos="2128"/>
          <w:tab w:val="num" w:pos="1140"/>
        </w:tabs>
        <w:spacing w:line="360" w:lineRule="auto"/>
        <w:ind w:left="0" w:firstLine="684"/>
        <w:jc w:val="both"/>
        <w:rPr>
          <w:sz w:val="28"/>
          <w:szCs w:val="28"/>
        </w:rPr>
      </w:pPr>
      <w:r w:rsidRPr="008B6A29">
        <w:rPr>
          <w:sz w:val="28"/>
          <w:szCs w:val="28"/>
        </w:rPr>
        <w:lastRenderedPageBreak/>
        <w:t xml:space="preserve">1 - об </w:t>
      </w:r>
      <w:proofErr w:type="spellStart"/>
      <w:r w:rsidRPr="008B6A29">
        <w:rPr>
          <w:sz w:val="28"/>
          <w:szCs w:val="28"/>
        </w:rPr>
        <w:t>обязании</w:t>
      </w:r>
      <w:proofErr w:type="spellEnd"/>
      <w:r w:rsidRPr="008B6A29">
        <w:rPr>
          <w:sz w:val="28"/>
          <w:szCs w:val="28"/>
        </w:rPr>
        <w:t xml:space="preserve"> устранить нарушения санитарного законодательства (решением по делу ООО «</w:t>
      </w:r>
      <w:proofErr w:type="spellStart"/>
      <w:r w:rsidRPr="008B6A29">
        <w:rPr>
          <w:sz w:val="28"/>
          <w:szCs w:val="28"/>
        </w:rPr>
        <w:t>Комресурс</w:t>
      </w:r>
      <w:proofErr w:type="spellEnd"/>
      <w:r w:rsidRPr="008B6A29">
        <w:rPr>
          <w:sz w:val="28"/>
          <w:szCs w:val="28"/>
        </w:rPr>
        <w:t xml:space="preserve">» </w:t>
      </w:r>
      <w:proofErr w:type="gramStart"/>
      <w:r w:rsidRPr="008B6A29">
        <w:rPr>
          <w:sz w:val="28"/>
          <w:szCs w:val="28"/>
        </w:rPr>
        <w:t>обязан</w:t>
      </w:r>
      <w:proofErr w:type="gramEnd"/>
      <w:r w:rsidRPr="008B6A29">
        <w:rPr>
          <w:sz w:val="28"/>
          <w:szCs w:val="28"/>
        </w:rPr>
        <w:t xml:space="preserve"> выполнить действия по исполнению решения);</w:t>
      </w:r>
    </w:p>
    <w:p w:rsidR="007D2233" w:rsidRPr="008B6A29" w:rsidRDefault="007D2233" w:rsidP="008B6A29">
      <w:pPr>
        <w:numPr>
          <w:ilvl w:val="0"/>
          <w:numId w:val="6"/>
        </w:numPr>
        <w:tabs>
          <w:tab w:val="clear" w:pos="2128"/>
          <w:tab w:val="num" w:pos="1140"/>
        </w:tabs>
        <w:spacing w:line="360" w:lineRule="auto"/>
        <w:ind w:left="0" w:firstLine="684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1 – об </w:t>
      </w:r>
      <w:proofErr w:type="spellStart"/>
      <w:r w:rsidRPr="008B6A29">
        <w:rPr>
          <w:sz w:val="28"/>
          <w:szCs w:val="28"/>
        </w:rPr>
        <w:t>обязании</w:t>
      </w:r>
      <w:proofErr w:type="spellEnd"/>
      <w:r w:rsidRPr="008B6A29">
        <w:rPr>
          <w:sz w:val="28"/>
          <w:szCs w:val="28"/>
        </w:rPr>
        <w:t xml:space="preserve"> обеспечить противопожарное расстояние от границ застройки (решение не вступило в законную силу, подана апелляционная жалоба);</w:t>
      </w:r>
    </w:p>
    <w:p w:rsidR="007D2233" w:rsidRPr="008B6A29" w:rsidRDefault="007D2233" w:rsidP="008B6A29">
      <w:pPr>
        <w:numPr>
          <w:ilvl w:val="0"/>
          <w:numId w:val="6"/>
        </w:numPr>
        <w:tabs>
          <w:tab w:val="clear" w:pos="2128"/>
          <w:tab w:val="num" w:pos="1140"/>
        </w:tabs>
        <w:spacing w:line="360" w:lineRule="auto"/>
        <w:ind w:left="0" w:firstLine="684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2 – об </w:t>
      </w:r>
      <w:proofErr w:type="spellStart"/>
      <w:r w:rsidRPr="008B6A29">
        <w:rPr>
          <w:sz w:val="28"/>
          <w:szCs w:val="28"/>
        </w:rPr>
        <w:t>обязании</w:t>
      </w:r>
      <w:proofErr w:type="spellEnd"/>
      <w:r w:rsidRPr="008B6A29">
        <w:rPr>
          <w:sz w:val="28"/>
          <w:szCs w:val="28"/>
        </w:rPr>
        <w:t xml:space="preserve"> обеспечить котельные резервными источниками питания </w:t>
      </w:r>
      <w:proofErr w:type="gramStart"/>
      <w:r w:rsidRPr="008B6A29">
        <w:rPr>
          <w:sz w:val="28"/>
          <w:szCs w:val="28"/>
        </w:rPr>
        <w:t xml:space="preserve">( </w:t>
      </w:r>
      <w:proofErr w:type="gramEnd"/>
      <w:r w:rsidRPr="008B6A29">
        <w:rPr>
          <w:sz w:val="28"/>
          <w:szCs w:val="28"/>
        </w:rPr>
        <w:t>удовлетворены);</w:t>
      </w:r>
    </w:p>
    <w:p w:rsidR="007D2233" w:rsidRPr="008B6A29" w:rsidRDefault="007D2233" w:rsidP="008B6A29">
      <w:pPr>
        <w:numPr>
          <w:ilvl w:val="0"/>
          <w:numId w:val="6"/>
        </w:numPr>
        <w:tabs>
          <w:tab w:val="clear" w:pos="2128"/>
          <w:tab w:val="num" w:pos="1140"/>
        </w:tabs>
        <w:spacing w:line="360" w:lineRule="auto"/>
        <w:ind w:left="0" w:firstLine="684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1 – об </w:t>
      </w:r>
      <w:proofErr w:type="spellStart"/>
      <w:r w:rsidRPr="008B6A29">
        <w:rPr>
          <w:sz w:val="28"/>
          <w:szCs w:val="28"/>
        </w:rPr>
        <w:t>обязании</w:t>
      </w:r>
      <w:proofErr w:type="spellEnd"/>
      <w:r w:rsidRPr="008B6A29">
        <w:rPr>
          <w:sz w:val="28"/>
          <w:szCs w:val="28"/>
        </w:rPr>
        <w:t xml:space="preserve"> произвести замену неработоспособных котлов;</w:t>
      </w:r>
    </w:p>
    <w:p w:rsidR="007D2233" w:rsidRPr="008B6A29" w:rsidRDefault="007D2233" w:rsidP="008B6A29">
      <w:pPr>
        <w:numPr>
          <w:ilvl w:val="0"/>
          <w:numId w:val="6"/>
        </w:numPr>
        <w:tabs>
          <w:tab w:val="clear" w:pos="2128"/>
          <w:tab w:val="num" w:pos="1140"/>
        </w:tabs>
        <w:spacing w:line="360" w:lineRule="auto"/>
        <w:ind w:left="0" w:firstLine="684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1 – об </w:t>
      </w:r>
      <w:proofErr w:type="spellStart"/>
      <w:r w:rsidRPr="008B6A29">
        <w:rPr>
          <w:sz w:val="28"/>
          <w:szCs w:val="28"/>
        </w:rPr>
        <w:t>обязании</w:t>
      </w:r>
      <w:proofErr w:type="spellEnd"/>
      <w:r w:rsidRPr="008B6A29">
        <w:rPr>
          <w:sz w:val="28"/>
          <w:szCs w:val="28"/>
        </w:rPr>
        <w:t xml:space="preserve"> согласовать перечень объектов муниципального имущества (решение не вступило в законную силу, подана апелляционная жалоба);</w:t>
      </w:r>
    </w:p>
    <w:p w:rsidR="007D2233" w:rsidRPr="008B6A29" w:rsidRDefault="007D2233" w:rsidP="008B6A29">
      <w:pPr>
        <w:numPr>
          <w:ilvl w:val="0"/>
          <w:numId w:val="6"/>
        </w:numPr>
        <w:tabs>
          <w:tab w:val="clear" w:pos="2128"/>
          <w:tab w:val="num" w:pos="1140"/>
        </w:tabs>
        <w:spacing w:line="360" w:lineRule="auto"/>
        <w:ind w:left="0" w:firstLine="684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5 – об </w:t>
      </w:r>
      <w:proofErr w:type="spellStart"/>
      <w:r w:rsidRPr="008B6A29">
        <w:rPr>
          <w:sz w:val="28"/>
          <w:szCs w:val="28"/>
        </w:rPr>
        <w:t>обязании</w:t>
      </w:r>
      <w:proofErr w:type="spellEnd"/>
      <w:r w:rsidRPr="008B6A29">
        <w:rPr>
          <w:sz w:val="28"/>
          <w:szCs w:val="28"/>
        </w:rPr>
        <w:t xml:space="preserve"> принять в эксплуатацию </w:t>
      </w:r>
      <w:proofErr w:type="spellStart"/>
      <w:r w:rsidRPr="008B6A29">
        <w:rPr>
          <w:sz w:val="28"/>
          <w:szCs w:val="28"/>
        </w:rPr>
        <w:t>общедомовые</w:t>
      </w:r>
      <w:proofErr w:type="spellEnd"/>
      <w:r w:rsidRPr="008B6A29">
        <w:rPr>
          <w:sz w:val="28"/>
          <w:szCs w:val="28"/>
        </w:rPr>
        <w:t xml:space="preserve"> приборы учета (администрация выступала 3-м лицом на стороне истца, требования удовлетворены);</w:t>
      </w:r>
    </w:p>
    <w:p w:rsidR="007D2233" w:rsidRPr="008B6A29" w:rsidRDefault="007D2233" w:rsidP="008B6A29">
      <w:pPr>
        <w:numPr>
          <w:ilvl w:val="0"/>
          <w:numId w:val="6"/>
        </w:numPr>
        <w:tabs>
          <w:tab w:val="clear" w:pos="2128"/>
          <w:tab w:val="num" w:pos="1140"/>
        </w:tabs>
        <w:spacing w:line="360" w:lineRule="auto"/>
        <w:ind w:left="0" w:firstLine="684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2 – о признании право собственности в силу </w:t>
      </w:r>
      <w:proofErr w:type="spellStart"/>
      <w:r w:rsidRPr="008B6A29">
        <w:rPr>
          <w:sz w:val="28"/>
          <w:szCs w:val="28"/>
        </w:rPr>
        <w:t>приобретательной</w:t>
      </w:r>
      <w:proofErr w:type="spellEnd"/>
      <w:r w:rsidRPr="008B6A29">
        <w:rPr>
          <w:sz w:val="28"/>
          <w:szCs w:val="28"/>
        </w:rPr>
        <w:t xml:space="preserve"> давности </w:t>
      </w:r>
      <w:proofErr w:type="gramStart"/>
      <w:r w:rsidRPr="008B6A29">
        <w:rPr>
          <w:sz w:val="28"/>
          <w:szCs w:val="28"/>
        </w:rPr>
        <w:t xml:space="preserve">( </w:t>
      </w:r>
      <w:proofErr w:type="gramEnd"/>
      <w:r w:rsidRPr="008B6A29">
        <w:rPr>
          <w:sz w:val="28"/>
          <w:szCs w:val="28"/>
        </w:rPr>
        <w:t>1 удовлетворено, на 1 подана апелляционная жалоба);</w:t>
      </w:r>
    </w:p>
    <w:p w:rsidR="007D2233" w:rsidRPr="008B6A29" w:rsidRDefault="007D2233" w:rsidP="008B6A29">
      <w:pPr>
        <w:numPr>
          <w:ilvl w:val="0"/>
          <w:numId w:val="6"/>
        </w:numPr>
        <w:tabs>
          <w:tab w:val="clear" w:pos="2128"/>
          <w:tab w:val="num" w:pos="1140"/>
        </w:tabs>
        <w:spacing w:line="360" w:lineRule="auto"/>
        <w:ind w:left="0" w:firstLine="684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2 уголовных дела (администрация признана потерпевшей стороной);</w:t>
      </w:r>
    </w:p>
    <w:p w:rsidR="007D2233" w:rsidRPr="008B6A29" w:rsidRDefault="007D2233" w:rsidP="008B6A29">
      <w:pPr>
        <w:numPr>
          <w:ilvl w:val="0"/>
          <w:numId w:val="6"/>
        </w:numPr>
        <w:tabs>
          <w:tab w:val="clear" w:pos="2128"/>
          <w:tab w:val="num" w:pos="1140"/>
        </w:tabs>
        <w:spacing w:line="360" w:lineRule="auto"/>
        <w:ind w:left="0" w:firstLine="684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8 дел об обжаловании  предписаний, постановлений.</w:t>
      </w:r>
    </w:p>
    <w:p w:rsidR="007D2233" w:rsidRPr="008B6A29" w:rsidRDefault="007D2233" w:rsidP="008B6A29">
      <w:pPr>
        <w:spacing w:line="360" w:lineRule="auto"/>
        <w:jc w:val="both"/>
        <w:rPr>
          <w:sz w:val="28"/>
          <w:szCs w:val="28"/>
        </w:rPr>
      </w:pPr>
    </w:p>
    <w:p w:rsidR="007D2233" w:rsidRPr="008B6A29" w:rsidRDefault="007D2233" w:rsidP="008B6A29">
      <w:pPr>
        <w:spacing w:line="360" w:lineRule="auto"/>
        <w:ind w:firstLine="709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Специалистами юридического обеспечения подано 6 апелляционных жалоб на решения </w:t>
      </w:r>
      <w:proofErr w:type="spellStart"/>
      <w:r w:rsidRPr="008B6A29">
        <w:rPr>
          <w:sz w:val="28"/>
          <w:szCs w:val="28"/>
        </w:rPr>
        <w:t>Верхнебуреинского</w:t>
      </w:r>
      <w:proofErr w:type="spellEnd"/>
      <w:r w:rsidRPr="008B6A29">
        <w:rPr>
          <w:sz w:val="28"/>
          <w:szCs w:val="28"/>
        </w:rPr>
        <w:t xml:space="preserve"> районного суда.</w:t>
      </w:r>
    </w:p>
    <w:p w:rsidR="007D2233" w:rsidRPr="008B6A29" w:rsidRDefault="007D2233" w:rsidP="008B6A29">
      <w:pPr>
        <w:tabs>
          <w:tab w:val="num" w:pos="1140"/>
        </w:tabs>
        <w:spacing w:line="360" w:lineRule="auto"/>
        <w:ind w:firstLine="684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Из 26 дел, возбужденных по исковым заявлениям, поданным администрацией:</w:t>
      </w:r>
    </w:p>
    <w:p w:rsidR="007D2233" w:rsidRPr="008B6A29" w:rsidRDefault="007D2233" w:rsidP="008B6A29">
      <w:pPr>
        <w:numPr>
          <w:ilvl w:val="0"/>
          <w:numId w:val="6"/>
        </w:numPr>
        <w:tabs>
          <w:tab w:val="clear" w:pos="2128"/>
          <w:tab w:val="num" w:pos="1140"/>
        </w:tabs>
        <w:spacing w:line="360" w:lineRule="auto"/>
        <w:ind w:left="0" w:firstLine="684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3 - о взыскании арендной платы в размере 11 млн. 648 тыс. 515 р. 11 коп</w:t>
      </w:r>
      <w:proofErr w:type="gramStart"/>
      <w:r w:rsidRPr="008B6A29">
        <w:rPr>
          <w:sz w:val="28"/>
          <w:szCs w:val="28"/>
        </w:rPr>
        <w:t>.;</w:t>
      </w:r>
      <w:proofErr w:type="gramEnd"/>
    </w:p>
    <w:p w:rsidR="007D2233" w:rsidRPr="008B6A29" w:rsidRDefault="007D2233" w:rsidP="008B6A29">
      <w:pPr>
        <w:numPr>
          <w:ilvl w:val="0"/>
          <w:numId w:val="6"/>
        </w:numPr>
        <w:tabs>
          <w:tab w:val="clear" w:pos="2128"/>
          <w:tab w:val="num" w:pos="1140"/>
        </w:tabs>
        <w:spacing w:line="360" w:lineRule="auto"/>
        <w:ind w:left="0" w:firstLine="684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1 – заявление о включении в реестр кредиторов на сумму 446 т. 916 р. 22 коп</w:t>
      </w:r>
      <w:proofErr w:type="gramStart"/>
      <w:r w:rsidRPr="008B6A29">
        <w:rPr>
          <w:sz w:val="28"/>
          <w:szCs w:val="28"/>
        </w:rPr>
        <w:t>.;</w:t>
      </w:r>
      <w:proofErr w:type="gramEnd"/>
    </w:p>
    <w:p w:rsidR="007D2233" w:rsidRPr="008B6A29" w:rsidRDefault="007D2233" w:rsidP="008B6A29">
      <w:pPr>
        <w:numPr>
          <w:ilvl w:val="0"/>
          <w:numId w:val="6"/>
        </w:numPr>
        <w:tabs>
          <w:tab w:val="clear" w:pos="2128"/>
          <w:tab w:val="num" w:pos="1140"/>
        </w:tabs>
        <w:spacing w:line="360" w:lineRule="auto"/>
        <w:ind w:left="0" w:firstLine="684"/>
        <w:jc w:val="both"/>
        <w:rPr>
          <w:sz w:val="28"/>
          <w:szCs w:val="28"/>
        </w:rPr>
      </w:pPr>
      <w:r w:rsidRPr="008B6A29">
        <w:rPr>
          <w:sz w:val="28"/>
          <w:szCs w:val="28"/>
        </w:rPr>
        <w:lastRenderedPageBreak/>
        <w:t>9 – о выселении из жилых помещений (ул. Центральная, д. 54, ул. Пушкина, д. 52);</w:t>
      </w:r>
    </w:p>
    <w:p w:rsidR="007D2233" w:rsidRPr="008B6A29" w:rsidRDefault="007D2233" w:rsidP="008B6A29">
      <w:pPr>
        <w:numPr>
          <w:ilvl w:val="0"/>
          <w:numId w:val="6"/>
        </w:numPr>
        <w:tabs>
          <w:tab w:val="clear" w:pos="2128"/>
          <w:tab w:val="num" w:pos="1140"/>
        </w:tabs>
        <w:spacing w:line="360" w:lineRule="auto"/>
        <w:ind w:left="0" w:firstLine="684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5 - о признании права муниципальной собственности на бесхозяйные недвижимые вещи;</w:t>
      </w:r>
    </w:p>
    <w:p w:rsidR="007D2233" w:rsidRPr="008B6A29" w:rsidRDefault="007D2233" w:rsidP="008B6A29">
      <w:pPr>
        <w:numPr>
          <w:ilvl w:val="0"/>
          <w:numId w:val="6"/>
        </w:numPr>
        <w:tabs>
          <w:tab w:val="clear" w:pos="2128"/>
          <w:tab w:val="num" w:pos="1140"/>
        </w:tabs>
        <w:spacing w:line="360" w:lineRule="auto"/>
        <w:ind w:left="0" w:firstLine="684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1 – об </w:t>
      </w:r>
      <w:proofErr w:type="spellStart"/>
      <w:r w:rsidRPr="008B6A29">
        <w:rPr>
          <w:sz w:val="28"/>
          <w:szCs w:val="28"/>
        </w:rPr>
        <w:t>обязании</w:t>
      </w:r>
      <w:proofErr w:type="spellEnd"/>
      <w:r w:rsidRPr="008B6A29">
        <w:rPr>
          <w:sz w:val="28"/>
          <w:szCs w:val="28"/>
        </w:rPr>
        <w:t xml:space="preserve"> безвозмездно устранить возникшие дефекты кровли в МКД;</w:t>
      </w:r>
    </w:p>
    <w:p w:rsidR="007D2233" w:rsidRPr="008B6A29" w:rsidRDefault="007D2233" w:rsidP="008B6A29">
      <w:pPr>
        <w:numPr>
          <w:ilvl w:val="0"/>
          <w:numId w:val="6"/>
        </w:numPr>
        <w:tabs>
          <w:tab w:val="clear" w:pos="2128"/>
          <w:tab w:val="num" w:pos="1140"/>
        </w:tabs>
        <w:spacing w:line="360" w:lineRule="auto"/>
        <w:ind w:left="0" w:firstLine="684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1 – о возмещении ущерба (15 тыс. 031 коп.);</w:t>
      </w:r>
    </w:p>
    <w:p w:rsidR="007D2233" w:rsidRPr="008B6A29" w:rsidRDefault="007D2233" w:rsidP="008B6A29">
      <w:pPr>
        <w:numPr>
          <w:ilvl w:val="0"/>
          <w:numId w:val="6"/>
        </w:numPr>
        <w:tabs>
          <w:tab w:val="clear" w:pos="2128"/>
          <w:tab w:val="num" w:pos="1140"/>
        </w:tabs>
        <w:spacing w:line="360" w:lineRule="auto"/>
        <w:ind w:left="0" w:firstLine="684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1- о признании утратившими право пользования ж/</w:t>
      </w:r>
      <w:proofErr w:type="spellStart"/>
      <w:proofErr w:type="gramStart"/>
      <w:r w:rsidRPr="008B6A29">
        <w:rPr>
          <w:sz w:val="28"/>
          <w:szCs w:val="28"/>
        </w:rPr>
        <w:t>п</w:t>
      </w:r>
      <w:proofErr w:type="spellEnd"/>
      <w:proofErr w:type="gramEnd"/>
      <w:r w:rsidRPr="008B6A29">
        <w:rPr>
          <w:sz w:val="28"/>
          <w:szCs w:val="28"/>
        </w:rPr>
        <w:t>;</w:t>
      </w:r>
    </w:p>
    <w:p w:rsidR="007D2233" w:rsidRPr="008B6A29" w:rsidRDefault="007D2233" w:rsidP="008B6A29">
      <w:pPr>
        <w:numPr>
          <w:ilvl w:val="0"/>
          <w:numId w:val="6"/>
        </w:numPr>
        <w:tabs>
          <w:tab w:val="clear" w:pos="2128"/>
          <w:tab w:val="num" w:pos="1140"/>
        </w:tabs>
        <w:spacing w:line="360" w:lineRule="auto"/>
        <w:ind w:left="0" w:firstLine="684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1- об </w:t>
      </w:r>
      <w:proofErr w:type="spellStart"/>
      <w:r w:rsidRPr="008B6A29">
        <w:rPr>
          <w:sz w:val="28"/>
          <w:szCs w:val="28"/>
        </w:rPr>
        <w:t>обязании</w:t>
      </w:r>
      <w:proofErr w:type="spellEnd"/>
      <w:r w:rsidRPr="008B6A29">
        <w:rPr>
          <w:sz w:val="28"/>
          <w:szCs w:val="28"/>
        </w:rPr>
        <w:t xml:space="preserve"> произвести ремонт колодцев в соответствии с требованиями </w:t>
      </w:r>
      <w:proofErr w:type="spellStart"/>
      <w:r w:rsidRPr="008B6A29">
        <w:rPr>
          <w:sz w:val="28"/>
          <w:szCs w:val="28"/>
        </w:rPr>
        <w:t>ГОСТа</w:t>
      </w:r>
      <w:proofErr w:type="spellEnd"/>
      <w:r w:rsidRPr="008B6A29">
        <w:rPr>
          <w:sz w:val="28"/>
          <w:szCs w:val="28"/>
        </w:rPr>
        <w:t>;</w:t>
      </w:r>
    </w:p>
    <w:p w:rsidR="007D2233" w:rsidRPr="008B6A29" w:rsidRDefault="007D2233" w:rsidP="008B6A29">
      <w:pPr>
        <w:numPr>
          <w:ilvl w:val="0"/>
          <w:numId w:val="6"/>
        </w:numPr>
        <w:tabs>
          <w:tab w:val="clear" w:pos="2128"/>
          <w:tab w:val="num" w:pos="1140"/>
        </w:tabs>
        <w:spacing w:line="360" w:lineRule="auto"/>
        <w:ind w:left="0" w:firstLine="684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3 - об отмене постановления и привлечении к административной ответственности (1 удовлетворено);</w:t>
      </w:r>
    </w:p>
    <w:p w:rsidR="007D2233" w:rsidRPr="008B6A29" w:rsidRDefault="007D2233" w:rsidP="008B6A29">
      <w:pPr>
        <w:numPr>
          <w:ilvl w:val="0"/>
          <w:numId w:val="6"/>
        </w:numPr>
        <w:tabs>
          <w:tab w:val="clear" w:pos="2128"/>
          <w:tab w:val="num" w:pos="1140"/>
        </w:tabs>
        <w:spacing w:line="360" w:lineRule="auto"/>
        <w:ind w:left="0" w:firstLine="684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1- об </w:t>
      </w:r>
      <w:proofErr w:type="spellStart"/>
      <w:r w:rsidRPr="008B6A29">
        <w:rPr>
          <w:sz w:val="28"/>
          <w:szCs w:val="28"/>
        </w:rPr>
        <w:t>обязании</w:t>
      </w:r>
      <w:proofErr w:type="spellEnd"/>
      <w:r w:rsidRPr="008B6A29">
        <w:rPr>
          <w:sz w:val="28"/>
          <w:szCs w:val="28"/>
        </w:rPr>
        <w:t xml:space="preserve"> произвести текущий </w:t>
      </w:r>
      <w:proofErr w:type="gramStart"/>
      <w:r w:rsidRPr="008B6A29">
        <w:rPr>
          <w:sz w:val="28"/>
          <w:szCs w:val="28"/>
        </w:rPr>
        <w:t>ремонт ж</w:t>
      </w:r>
      <w:proofErr w:type="gramEnd"/>
      <w:r w:rsidRPr="008B6A29">
        <w:rPr>
          <w:sz w:val="28"/>
          <w:szCs w:val="28"/>
        </w:rPr>
        <w:t>/п.</w:t>
      </w:r>
    </w:p>
    <w:p w:rsidR="007D2233" w:rsidRPr="008B6A29" w:rsidRDefault="007D2233" w:rsidP="008B6A29">
      <w:pPr>
        <w:tabs>
          <w:tab w:val="num" w:pos="1140"/>
        </w:tabs>
        <w:spacing w:line="360" w:lineRule="auto"/>
        <w:ind w:firstLine="684"/>
        <w:jc w:val="both"/>
        <w:rPr>
          <w:sz w:val="28"/>
          <w:szCs w:val="28"/>
        </w:rPr>
      </w:pPr>
    </w:p>
    <w:p w:rsidR="007D2233" w:rsidRPr="008B6A29" w:rsidRDefault="007D2233" w:rsidP="008B6A29">
      <w:pPr>
        <w:tabs>
          <w:tab w:val="num" w:pos="1140"/>
        </w:tabs>
        <w:spacing w:line="360" w:lineRule="auto"/>
        <w:ind w:firstLine="684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Кроме того, специалистами юридического обеспечения оказана правовая помощь собственникам МКД в подготовке исковых заявлений, представления интересов в суде, по принятию в эксплуатацию </w:t>
      </w:r>
      <w:proofErr w:type="spellStart"/>
      <w:r w:rsidRPr="008B6A29">
        <w:rPr>
          <w:sz w:val="28"/>
          <w:szCs w:val="28"/>
        </w:rPr>
        <w:t>общедомовых</w:t>
      </w:r>
      <w:proofErr w:type="spellEnd"/>
      <w:r w:rsidRPr="008B6A29">
        <w:rPr>
          <w:sz w:val="28"/>
          <w:szCs w:val="28"/>
        </w:rPr>
        <w:t xml:space="preserve"> приборов учета тепловой энергии. </w:t>
      </w:r>
    </w:p>
    <w:p w:rsidR="007D2233" w:rsidRPr="008B6A29" w:rsidRDefault="007D2233" w:rsidP="008B6A29">
      <w:pPr>
        <w:tabs>
          <w:tab w:val="num" w:pos="1140"/>
        </w:tabs>
        <w:spacing w:line="360" w:lineRule="auto"/>
        <w:ind w:firstLine="684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Всего специалисты юридического обеспечения администрации городского поселения в 2015 году приняли участие в 292 судебных заседаниях.</w:t>
      </w:r>
    </w:p>
    <w:p w:rsidR="007D2233" w:rsidRPr="008B6A29" w:rsidRDefault="007D2233" w:rsidP="008B6A29">
      <w:pPr>
        <w:tabs>
          <w:tab w:val="num" w:pos="1140"/>
        </w:tabs>
        <w:spacing w:line="360" w:lineRule="auto"/>
        <w:ind w:firstLine="684"/>
        <w:jc w:val="both"/>
        <w:rPr>
          <w:sz w:val="28"/>
          <w:szCs w:val="28"/>
        </w:rPr>
      </w:pPr>
    </w:p>
    <w:p w:rsidR="007D2233" w:rsidRPr="008B6A29" w:rsidRDefault="007D2233" w:rsidP="008B6A29">
      <w:pPr>
        <w:tabs>
          <w:tab w:val="num" w:pos="1140"/>
        </w:tabs>
        <w:spacing w:line="360" w:lineRule="auto"/>
        <w:ind w:firstLine="684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В 2015 году в адрес администрации поступило 3 протеста и 9 представлений прокуратуры, которые были рассмотрены.</w:t>
      </w:r>
    </w:p>
    <w:p w:rsidR="007D2233" w:rsidRPr="008B6A29" w:rsidRDefault="007D2233" w:rsidP="008B6A29">
      <w:pPr>
        <w:tabs>
          <w:tab w:val="num" w:pos="1140"/>
        </w:tabs>
        <w:spacing w:line="360" w:lineRule="auto"/>
        <w:ind w:firstLine="684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Также в 2015 году главным специалистом юридического обеспечения подготовлено 4 проекта решений Совета депутатов городского поселения «Рабочий поселок Чегдомын» «Об утверждении проектов решений о внесении изменений в устав городского поселения» и 4 проектов решений Совета депутатов о внесении изменений в устав городского поселения.</w:t>
      </w:r>
    </w:p>
    <w:p w:rsidR="007D2233" w:rsidRPr="008B6A29" w:rsidRDefault="007D2233" w:rsidP="008B6A29">
      <w:pPr>
        <w:tabs>
          <w:tab w:val="num" w:pos="1140"/>
        </w:tabs>
        <w:spacing w:line="360" w:lineRule="auto"/>
        <w:ind w:firstLine="684"/>
        <w:jc w:val="both"/>
        <w:rPr>
          <w:sz w:val="28"/>
          <w:szCs w:val="28"/>
        </w:rPr>
      </w:pPr>
      <w:r w:rsidRPr="008B6A29">
        <w:rPr>
          <w:sz w:val="28"/>
          <w:szCs w:val="28"/>
        </w:rPr>
        <w:lastRenderedPageBreak/>
        <w:t>Так в 2015 году Советом депутатов принято 4 решения о внесении изменений в устав городского поселения «Рабочий поселок Чегдомын» в соответствии с 14 федеральными законами и 2 законами Хабаровского края.</w:t>
      </w:r>
    </w:p>
    <w:p w:rsidR="007D2233" w:rsidRPr="008B6A29" w:rsidRDefault="007D2233" w:rsidP="008B6A29">
      <w:pPr>
        <w:tabs>
          <w:tab w:val="num" w:pos="1140"/>
        </w:tabs>
        <w:spacing w:line="360" w:lineRule="auto"/>
        <w:ind w:firstLine="684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Количество проектов нормативных правовых актов и распорядительных актов администрации, прошедших согласование специалистами юридического обеспечения в 2015 году составило 1275.</w:t>
      </w:r>
    </w:p>
    <w:p w:rsidR="007D2233" w:rsidRPr="008B6A29" w:rsidRDefault="007D2233" w:rsidP="008B6A29">
      <w:pPr>
        <w:tabs>
          <w:tab w:val="num" w:pos="1140"/>
        </w:tabs>
        <w:spacing w:line="360" w:lineRule="auto"/>
        <w:ind w:firstLine="684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Правовая помощь должностным лицам администрации осуществляется специалистами по мере поступления обращения заинтересованных лиц, документально не фиксируется.</w:t>
      </w:r>
    </w:p>
    <w:p w:rsidR="007D2233" w:rsidRPr="008B6A29" w:rsidRDefault="007D2233" w:rsidP="008B6A29">
      <w:pPr>
        <w:spacing w:line="360" w:lineRule="auto"/>
        <w:rPr>
          <w:sz w:val="28"/>
          <w:szCs w:val="28"/>
        </w:rPr>
      </w:pPr>
    </w:p>
    <w:p w:rsidR="008F1082" w:rsidRPr="008B6A29" w:rsidRDefault="008F1082" w:rsidP="008B6A29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A850A1" w:rsidRPr="008B6A29" w:rsidRDefault="00A850A1" w:rsidP="008B6A29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A850A1" w:rsidRPr="008B6A29" w:rsidRDefault="00AC5C87" w:rsidP="008B6A29">
      <w:pPr>
        <w:spacing w:line="360" w:lineRule="auto"/>
        <w:ind w:left="3540" w:firstLine="708"/>
        <w:jc w:val="both"/>
        <w:rPr>
          <w:b/>
          <w:sz w:val="28"/>
          <w:szCs w:val="28"/>
        </w:rPr>
      </w:pPr>
      <w:r w:rsidRPr="008B6A29">
        <w:rPr>
          <w:b/>
          <w:sz w:val="28"/>
          <w:szCs w:val="28"/>
          <w:lang w:val="en-US"/>
        </w:rPr>
        <w:t>V</w:t>
      </w:r>
    </w:p>
    <w:p w:rsidR="00E700AA" w:rsidRPr="008B6A29" w:rsidRDefault="00E700AA" w:rsidP="008B6A29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8B6A29">
        <w:rPr>
          <w:b/>
          <w:i/>
          <w:sz w:val="28"/>
          <w:szCs w:val="28"/>
          <w:u w:val="single"/>
        </w:rPr>
        <w:t xml:space="preserve">Организационное обеспечение деятельности администрации городского поселения «Рабочий поселок Чегдомын» </w:t>
      </w:r>
    </w:p>
    <w:p w:rsidR="0016552F" w:rsidRPr="008B6A29" w:rsidRDefault="0016552F" w:rsidP="008B6A29">
      <w:pPr>
        <w:shd w:val="clear" w:color="auto" w:fill="FFFFFF"/>
        <w:spacing w:line="360" w:lineRule="auto"/>
        <w:jc w:val="both"/>
        <w:rPr>
          <w:color w:val="000000"/>
          <w:spacing w:val="-7"/>
          <w:sz w:val="28"/>
          <w:szCs w:val="28"/>
        </w:rPr>
      </w:pPr>
      <w:r w:rsidRPr="008B6A29">
        <w:rPr>
          <w:color w:val="000000"/>
          <w:spacing w:val="-7"/>
          <w:sz w:val="28"/>
          <w:szCs w:val="28"/>
        </w:rPr>
        <w:t xml:space="preserve">                   </w:t>
      </w:r>
    </w:p>
    <w:p w:rsidR="00FB137E" w:rsidRPr="008B6A29" w:rsidRDefault="0016552F" w:rsidP="008B6A29">
      <w:pPr>
        <w:shd w:val="clear" w:color="auto" w:fill="FFFFFF"/>
        <w:spacing w:line="360" w:lineRule="auto"/>
        <w:jc w:val="both"/>
        <w:rPr>
          <w:color w:val="000000"/>
          <w:spacing w:val="-4"/>
          <w:w w:val="103"/>
          <w:sz w:val="28"/>
          <w:szCs w:val="28"/>
        </w:rPr>
      </w:pPr>
      <w:r w:rsidRPr="008B6A29">
        <w:rPr>
          <w:color w:val="000000"/>
          <w:spacing w:val="-7"/>
          <w:sz w:val="28"/>
          <w:szCs w:val="28"/>
        </w:rPr>
        <w:t xml:space="preserve">                      </w:t>
      </w:r>
      <w:r w:rsidR="00FB137E" w:rsidRPr="008B6A29">
        <w:rPr>
          <w:color w:val="000000"/>
          <w:spacing w:val="-7"/>
          <w:sz w:val="28"/>
          <w:szCs w:val="28"/>
        </w:rPr>
        <w:t xml:space="preserve">В целях регулирования и координации деятельности администрации, </w:t>
      </w:r>
      <w:r w:rsidR="00FB137E" w:rsidRPr="008B6A29">
        <w:rPr>
          <w:color w:val="000000"/>
          <w:spacing w:val="-6"/>
          <w:sz w:val="28"/>
          <w:szCs w:val="28"/>
        </w:rPr>
        <w:t>позволяющих обеспечивать реализацию поставленных перед нею задач, в 201</w:t>
      </w:r>
      <w:r w:rsidR="005E51EF" w:rsidRPr="008B6A29">
        <w:rPr>
          <w:color w:val="000000"/>
          <w:spacing w:val="-6"/>
          <w:sz w:val="28"/>
          <w:szCs w:val="28"/>
        </w:rPr>
        <w:t>5</w:t>
      </w:r>
      <w:r w:rsidR="00FB137E" w:rsidRPr="008B6A29">
        <w:rPr>
          <w:color w:val="000000"/>
          <w:spacing w:val="-6"/>
          <w:sz w:val="28"/>
          <w:szCs w:val="28"/>
        </w:rPr>
        <w:t xml:space="preserve"> году </w:t>
      </w:r>
      <w:r w:rsidR="00FB137E" w:rsidRPr="008B6A29">
        <w:rPr>
          <w:color w:val="000000"/>
          <w:spacing w:val="-4"/>
          <w:w w:val="103"/>
          <w:sz w:val="28"/>
          <w:szCs w:val="28"/>
        </w:rPr>
        <w:t xml:space="preserve">были изданы </w:t>
      </w:r>
      <w:r w:rsidR="008F1082" w:rsidRPr="008B6A29">
        <w:rPr>
          <w:color w:val="000000"/>
          <w:spacing w:val="-4"/>
          <w:w w:val="103"/>
          <w:sz w:val="28"/>
          <w:szCs w:val="28"/>
        </w:rPr>
        <w:t xml:space="preserve">1130 </w:t>
      </w:r>
      <w:r w:rsidR="00FB137E" w:rsidRPr="008B6A29">
        <w:rPr>
          <w:color w:val="000000"/>
          <w:spacing w:val="-4"/>
          <w:w w:val="103"/>
          <w:sz w:val="28"/>
          <w:szCs w:val="28"/>
        </w:rPr>
        <w:t>нормативных правовых акт</w:t>
      </w:r>
      <w:r w:rsidR="008F1082" w:rsidRPr="008B6A29">
        <w:rPr>
          <w:color w:val="000000"/>
          <w:spacing w:val="-4"/>
          <w:w w:val="103"/>
          <w:sz w:val="28"/>
          <w:szCs w:val="28"/>
        </w:rPr>
        <w:t>а</w:t>
      </w:r>
      <w:r w:rsidR="00FB137E" w:rsidRPr="008B6A29">
        <w:rPr>
          <w:color w:val="000000"/>
          <w:spacing w:val="-4"/>
          <w:w w:val="103"/>
          <w:sz w:val="28"/>
          <w:szCs w:val="28"/>
        </w:rPr>
        <w:t xml:space="preserve"> их них:</w:t>
      </w:r>
    </w:p>
    <w:p w:rsidR="008F1082" w:rsidRPr="008B6A29" w:rsidRDefault="008F1082" w:rsidP="008B6A29">
      <w:pPr>
        <w:shd w:val="clear" w:color="auto" w:fill="FFFFFF"/>
        <w:spacing w:line="360" w:lineRule="auto"/>
        <w:jc w:val="both"/>
        <w:rPr>
          <w:color w:val="000000"/>
          <w:spacing w:val="-4"/>
          <w:w w:val="103"/>
          <w:sz w:val="28"/>
          <w:szCs w:val="28"/>
        </w:rPr>
      </w:pPr>
      <w:r w:rsidRPr="008B6A29">
        <w:rPr>
          <w:color w:val="000000"/>
          <w:spacing w:val="-4"/>
          <w:w w:val="103"/>
          <w:sz w:val="28"/>
          <w:szCs w:val="28"/>
        </w:rPr>
        <w:t>Постановления администрации – 729;</w:t>
      </w:r>
    </w:p>
    <w:p w:rsidR="008F1082" w:rsidRPr="008B6A29" w:rsidRDefault="008F1082" w:rsidP="008B6A29">
      <w:pPr>
        <w:shd w:val="clear" w:color="auto" w:fill="FFFFFF"/>
        <w:spacing w:line="360" w:lineRule="auto"/>
        <w:jc w:val="both"/>
        <w:rPr>
          <w:color w:val="000000"/>
          <w:spacing w:val="-4"/>
          <w:w w:val="103"/>
          <w:sz w:val="28"/>
          <w:szCs w:val="28"/>
        </w:rPr>
      </w:pPr>
      <w:r w:rsidRPr="008B6A29">
        <w:rPr>
          <w:color w:val="000000"/>
          <w:spacing w:val="-4"/>
          <w:w w:val="103"/>
          <w:sz w:val="28"/>
          <w:szCs w:val="28"/>
        </w:rPr>
        <w:t>Распоряжения администрации – 401;</w:t>
      </w:r>
    </w:p>
    <w:p w:rsidR="003654EE" w:rsidRPr="008B6A29" w:rsidRDefault="003654EE" w:rsidP="008B6A29">
      <w:pPr>
        <w:shd w:val="clear" w:color="auto" w:fill="FFFFFF"/>
        <w:spacing w:line="360" w:lineRule="auto"/>
        <w:jc w:val="both"/>
        <w:rPr>
          <w:color w:val="000000"/>
          <w:spacing w:val="-4"/>
          <w:w w:val="103"/>
          <w:sz w:val="28"/>
          <w:szCs w:val="28"/>
        </w:rPr>
      </w:pPr>
      <w:r w:rsidRPr="008B6A29">
        <w:rPr>
          <w:color w:val="000000"/>
          <w:spacing w:val="-4"/>
          <w:w w:val="103"/>
          <w:sz w:val="28"/>
          <w:szCs w:val="28"/>
        </w:rPr>
        <w:t>Подготовлены и опубликованы  на официальном сайте администрации городского поселения «Рабочий поселок Чегдомын» в сети Интернет 17 вестников нормативных правовых актов администрации подлежащих опубликованию.</w:t>
      </w:r>
    </w:p>
    <w:p w:rsidR="003654EE" w:rsidRPr="008B6A29" w:rsidRDefault="003654EE" w:rsidP="008B6A29">
      <w:pPr>
        <w:shd w:val="clear" w:color="auto" w:fill="FFFFFF"/>
        <w:spacing w:line="360" w:lineRule="auto"/>
        <w:jc w:val="both"/>
        <w:rPr>
          <w:color w:val="000000"/>
          <w:spacing w:val="-4"/>
          <w:w w:val="103"/>
          <w:sz w:val="28"/>
          <w:szCs w:val="28"/>
        </w:rPr>
      </w:pPr>
      <w:r w:rsidRPr="008B6A29">
        <w:rPr>
          <w:color w:val="000000"/>
          <w:spacing w:val="-4"/>
          <w:w w:val="103"/>
          <w:sz w:val="28"/>
          <w:szCs w:val="28"/>
        </w:rPr>
        <w:t>Получено, зарегистрировано 2797 документов от организаций и предприятий, учреждений всех форм собственности. Зарегистрировано и направлено адресатам 2651  исходящий документ.</w:t>
      </w:r>
    </w:p>
    <w:p w:rsidR="008B6A29" w:rsidRPr="008B6A29" w:rsidRDefault="005E51EF" w:rsidP="008B6A29">
      <w:pPr>
        <w:spacing w:line="360" w:lineRule="auto"/>
        <w:ind w:firstLine="708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В соответствии с планами работ проведены заседания комиссий по сборам платежей за жилищно-коммунальные услуги с населения, комиссий </w:t>
      </w:r>
      <w:r w:rsidRPr="008B6A29">
        <w:rPr>
          <w:sz w:val="28"/>
          <w:szCs w:val="28"/>
        </w:rPr>
        <w:lastRenderedPageBreak/>
        <w:t>по предоставлению жилых помещений и признания граждан нуждающимися в улучшении жилищных условий.</w:t>
      </w:r>
      <w:r w:rsidR="00FB137E" w:rsidRPr="008B6A29">
        <w:rPr>
          <w:sz w:val="28"/>
          <w:szCs w:val="28"/>
        </w:rPr>
        <w:t xml:space="preserve"> На всех совещаниях и заседаниях принимались конкретные решения.</w:t>
      </w:r>
      <w:r w:rsidR="001403B9" w:rsidRPr="008B6A29">
        <w:rPr>
          <w:sz w:val="28"/>
          <w:szCs w:val="28"/>
        </w:rPr>
        <w:t xml:space="preserve">    </w:t>
      </w:r>
    </w:p>
    <w:p w:rsidR="001403B9" w:rsidRPr="008B6A29" w:rsidRDefault="001403B9" w:rsidP="008B6A29">
      <w:pPr>
        <w:spacing w:line="360" w:lineRule="auto"/>
        <w:ind w:firstLine="708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Лично </w:t>
      </w:r>
      <w:r w:rsidR="008B6A29">
        <w:rPr>
          <w:sz w:val="28"/>
          <w:szCs w:val="28"/>
        </w:rPr>
        <w:t xml:space="preserve">главой </w:t>
      </w:r>
      <w:r w:rsidRPr="008B6A29">
        <w:rPr>
          <w:sz w:val="28"/>
          <w:szCs w:val="28"/>
        </w:rPr>
        <w:t xml:space="preserve"> принято участие в совещаниях  Министерства ЖКХ Хабаровского края   « Об исполнении мероприятий по переселению граждан из аварийного жилфонда и реализации  программ капремонта общего имущества МКД», семинарах « Концессионное соглашение в сферах </w:t>
      </w:r>
      <w:proofErr w:type="spellStart"/>
      <w:r w:rsidRPr="008B6A29">
        <w:rPr>
          <w:sz w:val="28"/>
          <w:szCs w:val="28"/>
        </w:rPr>
        <w:t>тепло</w:t>
      </w:r>
      <w:proofErr w:type="gramStart"/>
      <w:r w:rsidRPr="008B6A29">
        <w:rPr>
          <w:sz w:val="28"/>
          <w:szCs w:val="28"/>
        </w:rPr>
        <w:t>,в</w:t>
      </w:r>
      <w:proofErr w:type="gramEnd"/>
      <w:r w:rsidRPr="008B6A29">
        <w:rPr>
          <w:sz w:val="28"/>
          <w:szCs w:val="28"/>
        </w:rPr>
        <w:t>одоснабжения</w:t>
      </w:r>
      <w:proofErr w:type="spellEnd"/>
      <w:r w:rsidRPr="008B6A29">
        <w:rPr>
          <w:sz w:val="28"/>
          <w:szCs w:val="28"/>
        </w:rPr>
        <w:t xml:space="preserve"> и водоотведения», « Новое в законодательстве  управления  муниципальным имуществом»,заседаниях Правления Совета муниципальных образований Хабаровского края , встрече по вопросу «Социальное предпринимательство как эффективный  механизм решения социальных проблем территорий» проводимой  фондом «Новая Евразия», в ежегодной отчетной встрече фонда для подведения итогов работы на территориях присутствия компании СУЭК за 2015 год. Для осуществления полномочий в вопросах создания условий для жилищного строительства подготовлен и озвучен доклад на  совещании по вопросу  реализации инвестиционного проекта строительства жилых домов в Министерстве по развитию Дальнего Востока « О состоянии жилищного фонда и возможностях жилищного строительства в п</w:t>
      </w:r>
      <w:proofErr w:type="gramStart"/>
      <w:r w:rsidRPr="008B6A29">
        <w:rPr>
          <w:sz w:val="28"/>
          <w:szCs w:val="28"/>
        </w:rPr>
        <w:t>.Ч</w:t>
      </w:r>
      <w:proofErr w:type="gramEnd"/>
      <w:r w:rsidRPr="008B6A29">
        <w:rPr>
          <w:sz w:val="28"/>
          <w:szCs w:val="28"/>
        </w:rPr>
        <w:t>егдомын».</w:t>
      </w:r>
    </w:p>
    <w:p w:rsidR="001403B9" w:rsidRPr="008B6A29" w:rsidRDefault="001403B9" w:rsidP="008B6A29">
      <w:pPr>
        <w:spacing w:line="360" w:lineRule="auto"/>
        <w:ind w:firstLine="708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Принято участие в заседаниях </w:t>
      </w:r>
      <w:r w:rsidR="008B6A29" w:rsidRPr="008B6A29">
        <w:rPr>
          <w:sz w:val="28"/>
          <w:szCs w:val="28"/>
        </w:rPr>
        <w:t xml:space="preserve">Совета депутатов городского поселения «Рабочий поселок Чегдомын»,  заседаниях </w:t>
      </w:r>
      <w:r w:rsidRPr="008B6A29">
        <w:rPr>
          <w:sz w:val="28"/>
          <w:szCs w:val="28"/>
        </w:rPr>
        <w:t xml:space="preserve">коллегии при главе </w:t>
      </w:r>
      <w:proofErr w:type="spellStart"/>
      <w:r w:rsidRPr="008B6A29">
        <w:rPr>
          <w:sz w:val="28"/>
          <w:szCs w:val="28"/>
        </w:rPr>
        <w:t>Верхнебуреинского</w:t>
      </w:r>
      <w:proofErr w:type="spellEnd"/>
      <w:r w:rsidRPr="008B6A29">
        <w:rPr>
          <w:sz w:val="28"/>
          <w:szCs w:val="28"/>
        </w:rPr>
        <w:t xml:space="preserve"> муниципального района, заседаниях штаба по подготовке к отопительному сезону, в совещаниях по вопросам сбора платежей за ЖКУ, строительству технопарка, разработке схемы размещения рекламных конструкций, о приеме в собственность очистных сооружений, о работе коммунальных предприятий. Принято участие в видеоконференциях с Министерством ЖКХ, Минэкономразвития Хабаровского края.</w:t>
      </w:r>
    </w:p>
    <w:p w:rsidR="00FB137E" w:rsidRPr="008B6A29" w:rsidRDefault="00FB137E" w:rsidP="008B6A29">
      <w:pPr>
        <w:spacing w:line="360" w:lineRule="auto"/>
        <w:ind w:firstLine="540"/>
        <w:jc w:val="both"/>
        <w:rPr>
          <w:sz w:val="28"/>
          <w:szCs w:val="28"/>
        </w:rPr>
      </w:pPr>
    </w:p>
    <w:p w:rsidR="00E06068" w:rsidRDefault="00E06068" w:rsidP="008B6A29">
      <w:pPr>
        <w:shd w:val="clear" w:color="auto" w:fill="FFFFFF"/>
        <w:spacing w:line="360" w:lineRule="auto"/>
        <w:ind w:firstLine="709"/>
        <w:jc w:val="both"/>
        <w:rPr>
          <w:color w:val="000000"/>
          <w:spacing w:val="-7"/>
          <w:sz w:val="28"/>
          <w:szCs w:val="28"/>
        </w:rPr>
      </w:pPr>
    </w:p>
    <w:p w:rsidR="00FB137E" w:rsidRPr="008B6A29" w:rsidRDefault="00FB137E" w:rsidP="008B6A2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A29">
        <w:rPr>
          <w:color w:val="000000"/>
          <w:spacing w:val="-7"/>
          <w:sz w:val="28"/>
          <w:szCs w:val="28"/>
        </w:rPr>
        <w:lastRenderedPageBreak/>
        <w:t xml:space="preserve">В целях развития форм непосредственного участия населения в решении вопросов </w:t>
      </w:r>
      <w:r w:rsidRPr="008B6A29">
        <w:rPr>
          <w:color w:val="000000"/>
          <w:spacing w:val="-4"/>
          <w:sz w:val="28"/>
          <w:szCs w:val="28"/>
        </w:rPr>
        <w:t>местного значения организованы   публичны</w:t>
      </w:r>
      <w:r w:rsidR="00834CFA" w:rsidRPr="008B6A29">
        <w:rPr>
          <w:color w:val="000000"/>
          <w:spacing w:val="-4"/>
          <w:sz w:val="28"/>
          <w:szCs w:val="28"/>
        </w:rPr>
        <w:t xml:space="preserve">е </w:t>
      </w:r>
      <w:r w:rsidRPr="008B6A29">
        <w:rPr>
          <w:color w:val="000000"/>
          <w:spacing w:val="-4"/>
          <w:sz w:val="28"/>
          <w:szCs w:val="28"/>
        </w:rPr>
        <w:t>слушания по проектам</w:t>
      </w:r>
      <w:r w:rsidR="008F1082" w:rsidRPr="008B6A29">
        <w:rPr>
          <w:color w:val="000000"/>
          <w:sz w:val="28"/>
          <w:szCs w:val="28"/>
        </w:rPr>
        <w:t xml:space="preserve"> </w:t>
      </w:r>
      <w:r w:rsidRPr="008B6A29">
        <w:rPr>
          <w:color w:val="000000"/>
          <w:sz w:val="28"/>
          <w:szCs w:val="28"/>
        </w:rPr>
        <w:t xml:space="preserve"> в градостроительной сфере. Подготовлена и проведена встреча главы городского поселения, руководителя  обслуживающей организации  с жителями поселка ЦЭС</w:t>
      </w:r>
      <w:r w:rsidR="008F1082" w:rsidRPr="008B6A29">
        <w:rPr>
          <w:color w:val="000000"/>
          <w:sz w:val="28"/>
          <w:szCs w:val="28"/>
        </w:rPr>
        <w:t xml:space="preserve">, </w:t>
      </w:r>
      <w:r w:rsidR="003654EE" w:rsidRPr="008B6A29">
        <w:rPr>
          <w:color w:val="000000"/>
          <w:sz w:val="28"/>
          <w:szCs w:val="28"/>
        </w:rPr>
        <w:t xml:space="preserve">информационная </w:t>
      </w:r>
      <w:r w:rsidR="008F1082" w:rsidRPr="008B6A29">
        <w:rPr>
          <w:color w:val="000000"/>
          <w:sz w:val="28"/>
          <w:szCs w:val="28"/>
        </w:rPr>
        <w:t xml:space="preserve">встреча </w:t>
      </w:r>
      <w:r w:rsidR="003654EE" w:rsidRPr="008B6A29">
        <w:rPr>
          <w:color w:val="000000"/>
          <w:sz w:val="28"/>
          <w:szCs w:val="28"/>
        </w:rPr>
        <w:t xml:space="preserve">жителями </w:t>
      </w:r>
      <w:proofErr w:type="spellStart"/>
      <w:proofErr w:type="gramStart"/>
      <w:r w:rsidR="003654EE" w:rsidRPr="008B6A29">
        <w:rPr>
          <w:color w:val="000000"/>
          <w:sz w:val="28"/>
          <w:szCs w:val="28"/>
        </w:rPr>
        <w:t>п</w:t>
      </w:r>
      <w:proofErr w:type="spellEnd"/>
      <w:proofErr w:type="gramEnd"/>
      <w:r w:rsidR="003654EE" w:rsidRPr="008B6A29">
        <w:rPr>
          <w:color w:val="000000"/>
          <w:sz w:val="28"/>
          <w:szCs w:val="28"/>
        </w:rPr>
        <w:t xml:space="preserve"> Чегдомын </w:t>
      </w:r>
      <w:r w:rsidR="008F1082" w:rsidRPr="008B6A29">
        <w:rPr>
          <w:color w:val="000000"/>
          <w:sz w:val="28"/>
          <w:szCs w:val="28"/>
        </w:rPr>
        <w:t>в «Доме ветеранов»</w:t>
      </w:r>
      <w:r w:rsidR="007D2233" w:rsidRPr="008B6A29">
        <w:rPr>
          <w:color w:val="000000"/>
          <w:sz w:val="28"/>
          <w:szCs w:val="28"/>
        </w:rPr>
        <w:t>.</w:t>
      </w:r>
    </w:p>
    <w:p w:rsidR="005E51EF" w:rsidRPr="008B6A29" w:rsidRDefault="005E51EF" w:rsidP="008B6A29">
      <w:pPr>
        <w:shd w:val="clear" w:color="auto" w:fill="FFFFFF"/>
        <w:tabs>
          <w:tab w:val="left" w:pos="369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A29">
        <w:rPr>
          <w:color w:val="000000"/>
          <w:sz w:val="28"/>
          <w:szCs w:val="28"/>
        </w:rPr>
        <w:tab/>
      </w:r>
    </w:p>
    <w:p w:rsidR="005E51EF" w:rsidRPr="008B6A29" w:rsidRDefault="008B6A29" w:rsidP="008B6A29">
      <w:pPr>
        <w:shd w:val="clear" w:color="auto" w:fill="FFFFFF"/>
        <w:tabs>
          <w:tab w:val="left" w:pos="3690"/>
        </w:tabs>
        <w:spacing w:line="360" w:lineRule="auto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8B6A29">
        <w:rPr>
          <w:color w:val="000000"/>
          <w:sz w:val="28"/>
          <w:szCs w:val="28"/>
        </w:rPr>
        <w:t xml:space="preserve">                          </w:t>
      </w:r>
      <w:r w:rsidR="005E51EF" w:rsidRPr="008B6A29">
        <w:rPr>
          <w:b/>
          <w:i/>
          <w:color w:val="000000"/>
          <w:sz w:val="28"/>
          <w:szCs w:val="28"/>
          <w:u w:val="single"/>
        </w:rPr>
        <w:t xml:space="preserve">Социальная политика </w:t>
      </w:r>
    </w:p>
    <w:p w:rsidR="005E51EF" w:rsidRPr="008B6A29" w:rsidRDefault="005E51EF" w:rsidP="008B6A2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D2233" w:rsidRPr="008B6A29" w:rsidRDefault="00E700AA" w:rsidP="008B6A29">
      <w:pPr>
        <w:spacing w:line="360" w:lineRule="auto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 </w:t>
      </w:r>
      <w:r w:rsidRPr="008B6A29">
        <w:rPr>
          <w:sz w:val="28"/>
          <w:szCs w:val="28"/>
        </w:rPr>
        <w:tab/>
      </w:r>
      <w:r w:rsidR="007D2233" w:rsidRPr="008B6A29">
        <w:rPr>
          <w:sz w:val="28"/>
          <w:szCs w:val="28"/>
        </w:rPr>
        <w:t>Социальные проекты в рамках «Год за годом к поселку мечты» проходят в поселке с 2009 года</w:t>
      </w:r>
      <w:proofErr w:type="gramStart"/>
      <w:r w:rsidR="007D2233" w:rsidRPr="008B6A29">
        <w:rPr>
          <w:sz w:val="28"/>
          <w:szCs w:val="28"/>
        </w:rPr>
        <w:t xml:space="preserve"> .</w:t>
      </w:r>
      <w:proofErr w:type="gramEnd"/>
      <w:r w:rsidR="007D2233" w:rsidRPr="008B6A29">
        <w:rPr>
          <w:sz w:val="28"/>
          <w:szCs w:val="28"/>
        </w:rPr>
        <w:t xml:space="preserve"> в 2015 году реализованы проекты молодежного движения «Мой край» «Доступный отдых» по благоустройству прибрежной зоны реки Чегдомын для активного отдыха –  волонтерами установлены каменные кострища, скамьи для отдыха , волейбольная площадка и площадка для мини-футбола . Члены движения занимались  на летних каникулах активными играми с детьми проживающими в частном секторе нижнего Чегдомына. </w:t>
      </w:r>
    </w:p>
    <w:p w:rsidR="007D2233" w:rsidRPr="008B6A29" w:rsidRDefault="007D2233" w:rsidP="008B6A29">
      <w:pPr>
        <w:spacing w:line="360" w:lineRule="auto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Проект «</w:t>
      </w:r>
      <w:r w:rsidRPr="008B6A29">
        <w:rPr>
          <w:sz w:val="28"/>
          <w:szCs w:val="28"/>
          <w:lang w:val="en-US"/>
        </w:rPr>
        <w:t>WF</w:t>
      </w:r>
      <w:r w:rsidRPr="008B6A29">
        <w:rPr>
          <w:sz w:val="28"/>
          <w:szCs w:val="28"/>
        </w:rPr>
        <w:t xml:space="preserve"> парку»  реализован  жителями поселка,   ООО ДВ Телеком и администрацией</w:t>
      </w:r>
      <w:proofErr w:type="gramStart"/>
      <w:r w:rsidRPr="008B6A29">
        <w:rPr>
          <w:sz w:val="28"/>
          <w:szCs w:val="28"/>
        </w:rPr>
        <w:t xml:space="preserve"> .</w:t>
      </w:r>
      <w:proofErr w:type="gramEnd"/>
      <w:r w:rsidRPr="008B6A29">
        <w:rPr>
          <w:sz w:val="28"/>
          <w:szCs w:val="28"/>
        </w:rPr>
        <w:t xml:space="preserve"> Включает  в себя установку оборудования за счет ДВ Телеком  оплату   услуги за счет администрации в течение летних месяцев , что позволило жителям поселка бесплатно пользоваться услугами беспроводного Интернета в черте парка-  месте массового отдыха  .</w:t>
      </w:r>
    </w:p>
    <w:p w:rsidR="007D2233" w:rsidRPr="008B6A29" w:rsidRDefault="007D2233" w:rsidP="008B6A29">
      <w:pPr>
        <w:spacing w:line="360" w:lineRule="auto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Подростками поселка ЦЭС совместно с руководителем Дома культуры реализован проект «Спортплощадка» по установке комплекса для занятий </w:t>
      </w:r>
      <w:proofErr w:type="spellStart"/>
      <w:r w:rsidRPr="008B6A29">
        <w:rPr>
          <w:sz w:val="28"/>
          <w:szCs w:val="28"/>
        </w:rPr>
        <w:t>воркаутом</w:t>
      </w:r>
      <w:proofErr w:type="spellEnd"/>
      <w:proofErr w:type="gramStart"/>
      <w:r w:rsidRPr="008B6A29">
        <w:rPr>
          <w:sz w:val="28"/>
          <w:szCs w:val="28"/>
        </w:rPr>
        <w:t xml:space="preserve"> ,</w:t>
      </w:r>
      <w:proofErr w:type="gramEnd"/>
      <w:r w:rsidRPr="008B6A29">
        <w:rPr>
          <w:sz w:val="28"/>
          <w:szCs w:val="28"/>
        </w:rPr>
        <w:t xml:space="preserve"> жителями дома № 13 </w:t>
      </w:r>
      <w:proofErr w:type="spellStart"/>
      <w:r w:rsidRPr="008B6A29">
        <w:rPr>
          <w:sz w:val="28"/>
          <w:szCs w:val="28"/>
        </w:rPr>
        <w:t>п</w:t>
      </w:r>
      <w:proofErr w:type="spellEnd"/>
      <w:r w:rsidRPr="008B6A29">
        <w:rPr>
          <w:sz w:val="28"/>
          <w:szCs w:val="28"/>
        </w:rPr>
        <w:t xml:space="preserve"> ЦЭС совместно с управляющей компанией реализован проект «Остров детства» по установке современной  детской площадки  на придомовой территории .</w:t>
      </w:r>
    </w:p>
    <w:p w:rsidR="007D2233" w:rsidRPr="008B6A29" w:rsidRDefault="007D2233" w:rsidP="008B6A29">
      <w:pPr>
        <w:spacing w:line="360" w:lineRule="auto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В рамках ярмарки социальных проектов  поступало предложение от  учащихся начальных классов и классного руководителя об устройстве  тротуара к средней образовательной школе № 10. По проведенному </w:t>
      </w:r>
      <w:r w:rsidRPr="008B6A29">
        <w:rPr>
          <w:sz w:val="28"/>
          <w:szCs w:val="28"/>
        </w:rPr>
        <w:lastRenderedPageBreak/>
        <w:t>анкетированию  среди школьников и родителей  выяснилось,  что дорога к школе  небезопасна.  С этим проектом школьники пришли к главе поселка на прием – и тротуар был сделан не в рамках проекта</w:t>
      </w:r>
      <w:proofErr w:type="gramStart"/>
      <w:r w:rsidRPr="008B6A29">
        <w:rPr>
          <w:sz w:val="28"/>
          <w:szCs w:val="28"/>
        </w:rPr>
        <w:t xml:space="preserve"> ,</w:t>
      </w:r>
      <w:proofErr w:type="gramEnd"/>
      <w:r w:rsidRPr="008B6A29">
        <w:rPr>
          <w:sz w:val="28"/>
          <w:szCs w:val="28"/>
        </w:rPr>
        <w:t xml:space="preserve"> а полностью за бюджетные деньги.</w:t>
      </w:r>
    </w:p>
    <w:p w:rsidR="007D2233" w:rsidRPr="008B6A29" w:rsidRDefault="007D2233" w:rsidP="008B6A29">
      <w:pPr>
        <w:spacing w:line="360" w:lineRule="auto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Это не единичный случай</w:t>
      </w:r>
      <w:proofErr w:type="gramStart"/>
      <w:r w:rsidRPr="008B6A29">
        <w:rPr>
          <w:sz w:val="28"/>
          <w:szCs w:val="28"/>
        </w:rPr>
        <w:t xml:space="preserve"> ,</w:t>
      </w:r>
      <w:proofErr w:type="gramEnd"/>
      <w:r w:rsidRPr="008B6A29">
        <w:rPr>
          <w:sz w:val="28"/>
          <w:szCs w:val="28"/>
        </w:rPr>
        <w:t xml:space="preserve"> когда по инициативе граждан  вносятся изменения в бюджет поселения и выполняются работы по благоустройству именно там , где  неравнодушные жители увидели проблему и пришли с ней к главе поселка.</w:t>
      </w:r>
    </w:p>
    <w:p w:rsidR="007D2233" w:rsidRPr="008B6A29" w:rsidRDefault="007D2233" w:rsidP="008B6A29">
      <w:pPr>
        <w:spacing w:line="360" w:lineRule="auto"/>
        <w:ind w:firstLine="708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Большую роль в  поддержке инициатив жителей поселка играет фонд «Новая Евразия».  В 2014 году по инициативе жителей поселка , в рамках проекта «Парк </w:t>
      </w:r>
      <w:proofErr w:type="spellStart"/>
      <w:r w:rsidRPr="008B6A29">
        <w:rPr>
          <w:sz w:val="28"/>
          <w:szCs w:val="28"/>
        </w:rPr>
        <w:t>перемен</w:t>
      </w:r>
      <w:proofErr w:type="gramStart"/>
      <w:r w:rsidRPr="008B6A29">
        <w:rPr>
          <w:sz w:val="28"/>
          <w:szCs w:val="28"/>
        </w:rPr>
        <w:t>.Н</w:t>
      </w:r>
      <w:proofErr w:type="gramEnd"/>
      <w:r w:rsidRPr="008B6A29">
        <w:rPr>
          <w:sz w:val="28"/>
          <w:szCs w:val="28"/>
        </w:rPr>
        <w:t>ачало</w:t>
      </w:r>
      <w:proofErr w:type="spellEnd"/>
      <w:r w:rsidRPr="008B6A29">
        <w:rPr>
          <w:sz w:val="28"/>
          <w:szCs w:val="28"/>
        </w:rPr>
        <w:t xml:space="preserve">» с финансовой поддержкой фонда в размере 400 тыс. рублей  приведен в надлежащий вид запрошенный парк – на сегодняшний день –это место проведения всех массовых и праздничных мероприятий . Жителями поселка на территории парка  проведены работы по очистке, вырубке мелколесья, установлены кованные скамьи,  фонари, проведено освещение. В этом году  </w:t>
      </w:r>
      <w:proofErr w:type="gramStart"/>
      <w:r w:rsidRPr="008B6A29">
        <w:rPr>
          <w:sz w:val="28"/>
          <w:szCs w:val="28"/>
        </w:rPr>
        <w:t>-б</w:t>
      </w:r>
      <w:proofErr w:type="gramEnd"/>
      <w:r w:rsidRPr="008B6A29">
        <w:rPr>
          <w:sz w:val="28"/>
          <w:szCs w:val="28"/>
        </w:rPr>
        <w:t>ез участия фонда работы продолжились – в парке установлены флагштоки, проведено верхнее более мощное освещение, высажена памятная аллея из кедров «Лес Победы» , разбиты цветники и сформированы газоны.  В 2015 году</w:t>
      </w:r>
      <w:proofErr w:type="gramStart"/>
      <w:r w:rsidRPr="008B6A29">
        <w:rPr>
          <w:sz w:val="28"/>
          <w:szCs w:val="28"/>
        </w:rPr>
        <w:t xml:space="preserve"> ,</w:t>
      </w:r>
      <w:proofErr w:type="gramEnd"/>
      <w:r w:rsidRPr="008B6A29">
        <w:rPr>
          <w:sz w:val="28"/>
          <w:szCs w:val="28"/>
        </w:rPr>
        <w:t xml:space="preserve"> юбилейном году Победы в Вов  два проекта были реализованы на средства выделенные фондом. </w:t>
      </w:r>
      <w:proofErr w:type="gramStart"/>
      <w:r w:rsidRPr="008B6A29">
        <w:rPr>
          <w:sz w:val="28"/>
          <w:szCs w:val="28"/>
        </w:rPr>
        <w:t xml:space="preserve">Это проект студентов </w:t>
      </w:r>
      <w:proofErr w:type="spellStart"/>
      <w:r w:rsidRPr="008B6A29">
        <w:rPr>
          <w:sz w:val="28"/>
          <w:szCs w:val="28"/>
        </w:rPr>
        <w:t>Чегдомынского</w:t>
      </w:r>
      <w:proofErr w:type="spellEnd"/>
      <w:r w:rsidRPr="008B6A29">
        <w:rPr>
          <w:sz w:val="28"/>
          <w:szCs w:val="28"/>
        </w:rPr>
        <w:t xml:space="preserve"> горно-технологического техникума «От первого лица» - видеосъемка воспоминаний участников  войны, монтаж фильма и распространение его по образовательным и культурным учреждениям поселка и проект  ветеранской организации « Наш герой» заключающий в себя размещение  красочных плакатов в пластиковых стендах на   необорудованных ранее остановках общественного транспорта с фотографиями и биографиями, описанием  фронтовых заслуг    участников Вов ушедших на поля сражений с нашего</w:t>
      </w:r>
      <w:proofErr w:type="gramEnd"/>
      <w:r w:rsidRPr="008B6A29">
        <w:rPr>
          <w:sz w:val="28"/>
          <w:szCs w:val="28"/>
        </w:rPr>
        <w:t xml:space="preserve"> поселка  и </w:t>
      </w:r>
      <w:proofErr w:type="gramStart"/>
      <w:r w:rsidRPr="008B6A29">
        <w:rPr>
          <w:sz w:val="28"/>
          <w:szCs w:val="28"/>
        </w:rPr>
        <w:t>проживавших</w:t>
      </w:r>
      <w:proofErr w:type="gramEnd"/>
      <w:r w:rsidRPr="008B6A29">
        <w:rPr>
          <w:sz w:val="28"/>
          <w:szCs w:val="28"/>
        </w:rPr>
        <w:t xml:space="preserve"> в Чегдомыне после войны.</w:t>
      </w:r>
    </w:p>
    <w:p w:rsidR="007D2233" w:rsidRPr="008B6A29" w:rsidRDefault="007D2233" w:rsidP="008B6A29">
      <w:pPr>
        <w:spacing w:line="360" w:lineRule="auto"/>
        <w:jc w:val="both"/>
        <w:rPr>
          <w:sz w:val="28"/>
          <w:szCs w:val="28"/>
        </w:rPr>
      </w:pPr>
      <w:r w:rsidRPr="008B6A29">
        <w:rPr>
          <w:sz w:val="28"/>
          <w:szCs w:val="28"/>
        </w:rPr>
        <w:lastRenderedPageBreak/>
        <w:t xml:space="preserve">         В рамках проекта «Молодежное предпринимательство» с каждого образовательного учреждения были отобраны желающие  попробовать себя в предпринимательской деятельности школьники. 27 школьников из Чегдомына и Нового Ургала в период летних каникул воплощали в жизнь свои </w:t>
      </w:r>
      <w:proofErr w:type="spellStart"/>
      <w:r w:rsidRPr="008B6A29">
        <w:rPr>
          <w:sz w:val="28"/>
          <w:szCs w:val="28"/>
        </w:rPr>
        <w:t>бизнес-проекты</w:t>
      </w:r>
      <w:proofErr w:type="spellEnd"/>
      <w:r w:rsidRPr="008B6A29">
        <w:rPr>
          <w:sz w:val="28"/>
          <w:szCs w:val="28"/>
        </w:rPr>
        <w:t xml:space="preserve"> и в октябре 2015 года  состоялся конкурс и были награждены участники из каждого региона </w:t>
      </w:r>
      <w:proofErr w:type="gramStart"/>
      <w:r w:rsidRPr="008B6A29">
        <w:rPr>
          <w:sz w:val="28"/>
          <w:szCs w:val="28"/>
        </w:rPr>
        <w:t>–т</w:t>
      </w:r>
      <w:proofErr w:type="gramEnd"/>
      <w:r w:rsidRPr="008B6A29">
        <w:rPr>
          <w:sz w:val="28"/>
          <w:szCs w:val="28"/>
        </w:rPr>
        <w:t xml:space="preserve">ерритории присутствия «СУЭК» . </w:t>
      </w:r>
    </w:p>
    <w:p w:rsidR="007D2233" w:rsidRPr="008B6A29" w:rsidRDefault="007D2233" w:rsidP="008B6A29">
      <w:pPr>
        <w:spacing w:line="360" w:lineRule="auto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        Так же по инициативе студентов,   с  целью включения подростков в трудовую деятельность в сочетании с активным отдыхом в 2015 году, по соглашению с фондом  СУЭК регионам</w:t>
      </w:r>
      <w:proofErr w:type="gramStart"/>
      <w:r w:rsidRPr="008B6A29">
        <w:rPr>
          <w:sz w:val="28"/>
          <w:szCs w:val="28"/>
        </w:rPr>
        <w:t xml:space="preserve"> ,</w:t>
      </w:r>
      <w:proofErr w:type="gramEnd"/>
      <w:r w:rsidRPr="008B6A29">
        <w:rPr>
          <w:sz w:val="28"/>
          <w:szCs w:val="28"/>
        </w:rPr>
        <w:t xml:space="preserve"> были сформированы  трудовых бригады  из 80  человек, из числа школьников и студентов в возрасте от 14 до 18 лет. В 2014 году  бойцов было всего 40. </w:t>
      </w:r>
    </w:p>
    <w:p w:rsidR="007D2233" w:rsidRPr="008B6A29" w:rsidRDefault="007D2233" w:rsidP="008B6A29">
      <w:pPr>
        <w:spacing w:line="360" w:lineRule="auto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                Перед отрядами стояла одна общая цель, создать условия для отдыха, повысить интерес  к здоровому образу жизни, оказать посильную помощь в  благоустройстве поселка </w:t>
      </w:r>
      <w:proofErr w:type="gramStart"/>
      <w:r w:rsidRPr="008B6A29">
        <w:rPr>
          <w:sz w:val="28"/>
          <w:szCs w:val="28"/>
        </w:rPr>
        <w:t>-с</w:t>
      </w:r>
      <w:proofErr w:type="gramEnd"/>
      <w:r w:rsidRPr="008B6A29">
        <w:rPr>
          <w:sz w:val="28"/>
          <w:szCs w:val="28"/>
        </w:rPr>
        <w:t xml:space="preserve">делать его ярче, чище, и приятней. Так же к этому проекту подключился и центр занятости населения – они выплачивали  бойцам отрядов государственную поддержку, как несовершеннолетним </w:t>
      </w:r>
      <w:proofErr w:type="gramStart"/>
      <w:r w:rsidRPr="008B6A29">
        <w:rPr>
          <w:sz w:val="28"/>
          <w:szCs w:val="28"/>
        </w:rPr>
        <w:t>гражданам</w:t>
      </w:r>
      <w:proofErr w:type="gramEnd"/>
      <w:r w:rsidRPr="008B6A29">
        <w:rPr>
          <w:sz w:val="28"/>
          <w:szCs w:val="28"/>
        </w:rPr>
        <w:t xml:space="preserve"> устроенным на временную работу. </w:t>
      </w:r>
      <w:bookmarkStart w:id="0" w:name="_GoBack"/>
      <w:bookmarkEnd w:id="0"/>
    </w:p>
    <w:p w:rsidR="007D2233" w:rsidRPr="008B6A29" w:rsidRDefault="007D2233" w:rsidP="008B6A29">
      <w:pPr>
        <w:spacing w:line="360" w:lineRule="auto"/>
        <w:ind w:firstLine="708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Администрацией и лично главой поселка  инициированы встречи с жителями частного сектора по вопросу создания ТОС для решения проблем и улучшения качества жизни на частных подворьях поселка.  Вся нормативная база для этого  готова, подготовлен раздаточный материал для ознакомления жителей в инструментом общественного самоуправления</w:t>
      </w:r>
      <w:proofErr w:type="gramStart"/>
      <w:r w:rsidRPr="008B6A29">
        <w:rPr>
          <w:sz w:val="28"/>
          <w:szCs w:val="28"/>
        </w:rPr>
        <w:t xml:space="preserve"> ,</w:t>
      </w:r>
      <w:proofErr w:type="gramEnd"/>
      <w:r w:rsidRPr="008B6A29">
        <w:rPr>
          <w:sz w:val="28"/>
          <w:szCs w:val="28"/>
        </w:rPr>
        <w:t xml:space="preserve"> есть  идеи по  подключению  инструмента  социальных сетей  для разъяснения и привлечения жителей к форме ТОС, для пробуждения инициативы и гражданской ответственности.</w:t>
      </w:r>
    </w:p>
    <w:p w:rsidR="00286B8E" w:rsidRPr="008B6A29" w:rsidRDefault="00286B8E" w:rsidP="008B6A29">
      <w:pPr>
        <w:spacing w:line="360" w:lineRule="auto"/>
        <w:ind w:firstLine="708"/>
        <w:jc w:val="both"/>
        <w:rPr>
          <w:sz w:val="28"/>
          <w:szCs w:val="28"/>
        </w:rPr>
      </w:pPr>
    </w:p>
    <w:p w:rsidR="00286B8E" w:rsidRPr="008B6A29" w:rsidRDefault="00286B8E" w:rsidP="008B6A2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За отчетный период сделано немало для реализации одного из основных принципов нашей работы – информационной открытости.  Эти условия достигаются  путем информационного обеспечения населения посредством </w:t>
      </w:r>
      <w:r w:rsidRPr="008B6A29">
        <w:rPr>
          <w:sz w:val="28"/>
          <w:szCs w:val="28"/>
        </w:rPr>
        <w:lastRenderedPageBreak/>
        <w:t>опубликования муниципальных нормативных правовых актов в средствах массовой информации – общественно-политической газете района «Рабочее слово», вестнике органов местного самоуправления и размещения их на официальном сайте органов местного самоуправления  сети Интернет, информационно-справочном портале «</w:t>
      </w:r>
      <w:proofErr w:type="spellStart"/>
      <w:r w:rsidRPr="008B6A29">
        <w:rPr>
          <w:sz w:val="28"/>
          <w:szCs w:val="28"/>
        </w:rPr>
        <w:t>Чегдомын</w:t>
      </w:r>
      <w:proofErr w:type="gramStart"/>
      <w:r w:rsidRPr="008B6A29">
        <w:rPr>
          <w:sz w:val="28"/>
          <w:szCs w:val="28"/>
        </w:rPr>
        <w:t>.к</w:t>
      </w:r>
      <w:proofErr w:type="gramEnd"/>
      <w:r w:rsidRPr="008B6A29">
        <w:rPr>
          <w:sz w:val="28"/>
          <w:szCs w:val="28"/>
        </w:rPr>
        <w:t>ом</w:t>
      </w:r>
      <w:proofErr w:type="spellEnd"/>
      <w:r w:rsidRPr="008B6A29">
        <w:rPr>
          <w:sz w:val="28"/>
          <w:szCs w:val="28"/>
        </w:rPr>
        <w:t>».</w:t>
      </w:r>
    </w:p>
    <w:p w:rsidR="007D2233" w:rsidRPr="008B6A29" w:rsidRDefault="007D2233" w:rsidP="008B6A2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FB137E" w:rsidRPr="008B6A29" w:rsidRDefault="00FB137E" w:rsidP="008B6A2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B6A29">
        <w:rPr>
          <w:color w:val="000000"/>
          <w:spacing w:val="-4"/>
          <w:w w:val="103"/>
          <w:sz w:val="28"/>
          <w:szCs w:val="28"/>
        </w:rPr>
        <w:t>Принято участие в организации и проведении спортивных мероприятий: хоккейн</w:t>
      </w:r>
      <w:r w:rsidR="00A67327" w:rsidRPr="008B6A29">
        <w:rPr>
          <w:color w:val="000000"/>
          <w:spacing w:val="-4"/>
          <w:w w:val="103"/>
          <w:sz w:val="28"/>
          <w:szCs w:val="28"/>
        </w:rPr>
        <w:t xml:space="preserve">ого </w:t>
      </w:r>
      <w:r w:rsidRPr="008B6A29">
        <w:rPr>
          <w:color w:val="000000"/>
          <w:spacing w:val="-4"/>
          <w:w w:val="103"/>
          <w:sz w:val="28"/>
          <w:szCs w:val="28"/>
        </w:rPr>
        <w:t xml:space="preserve"> матч</w:t>
      </w:r>
      <w:r w:rsidR="00A67327" w:rsidRPr="008B6A29">
        <w:rPr>
          <w:color w:val="000000"/>
          <w:spacing w:val="-4"/>
          <w:w w:val="103"/>
          <w:sz w:val="28"/>
          <w:szCs w:val="28"/>
        </w:rPr>
        <w:t>а</w:t>
      </w:r>
      <w:proofErr w:type="gramStart"/>
      <w:r w:rsidRPr="008B6A29">
        <w:rPr>
          <w:color w:val="000000"/>
          <w:spacing w:val="-4"/>
          <w:w w:val="103"/>
          <w:sz w:val="28"/>
          <w:szCs w:val="28"/>
        </w:rPr>
        <w:t xml:space="preserve"> </w:t>
      </w:r>
      <w:r w:rsidR="008F1082" w:rsidRPr="008B6A29">
        <w:rPr>
          <w:color w:val="000000"/>
          <w:spacing w:val="-4"/>
          <w:w w:val="103"/>
          <w:sz w:val="28"/>
          <w:szCs w:val="28"/>
        </w:rPr>
        <w:t>,</w:t>
      </w:r>
      <w:proofErr w:type="gramEnd"/>
      <w:r w:rsidR="008F1082" w:rsidRPr="008B6A29">
        <w:rPr>
          <w:color w:val="000000"/>
          <w:spacing w:val="-4"/>
          <w:w w:val="103"/>
          <w:sz w:val="28"/>
          <w:szCs w:val="28"/>
        </w:rPr>
        <w:t xml:space="preserve"> матча по мини-футболу </w:t>
      </w:r>
      <w:r w:rsidRPr="008B6A29">
        <w:rPr>
          <w:color w:val="000000"/>
          <w:spacing w:val="-4"/>
          <w:w w:val="103"/>
          <w:sz w:val="28"/>
          <w:szCs w:val="28"/>
        </w:rPr>
        <w:t>на кубок главы поселения;</w:t>
      </w:r>
      <w:r w:rsidRPr="008B6A29">
        <w:rPr>
          <w:sz w:val="28"/>
          <w:szCs w:val="28"/>
        </w:rPr>
        <w:t xml:space="preserve"> Первенств</w:t>
      </w:r>
      <w:r w:rsidR="00A67327" w:rsidRPr="008B6A29">
        <w:rPr>
          <w:sz w:val="28"/>
          <w:szCs w:val="28"/>
        </w:rPr>
        <w:t xml:space="preserve">а </w:t>
      </w:r>
      <w:r w:rsidRPr="008B6A29">
        <w:rPr>
          <w:sz w:val="28"/>
          <w:szCs w:val="28"/>
        </w:rPr>
        <w:t xml:space="preserve">п. Чегдомын по </w:t>
      </w:r>
      <w:proofErr w:type="spellStart"/>
      <w:r w:rsidRPr="008B6A29">
        <w:rPr>
          <w:sz w:val="28"/>
          <w:szCs w:val="28"/>
        </w:rPr>
        <w:t>Киокусинкай</w:t>
      </w:r>
      <w:proofErr w:type="spellEnd"/>
      <w:r w:rsidRPr="008B6A29">
        <w:rPr>
          <w:sz w:val="28"/>
          <w:szCs w:val="28"/>
        </w:rPr>
        <w:t xml:space="preserve"> каратэ-до ко Дню Победы;, </w:t>
      </w:r>
      <w:r w:rsidR="00A67327" w:rsidRPr="008B6A29">
        <w:rPr>
          <w:sz w:val="28"/>
          <w:szCs w:val="28"/>
        </w:rPr>
        <w:t xml:space="preserve"> профинансированы </w:t>
      </w:r>
      <w:proofErr w:type="gramStart"/>
      <w:r w:rsidR="00A67327" w:rsidRPr="008B6A29">
        <w:rPr>
          <w:sz w:val="28"/>
          <w:szCs w:val="28"/>
        </w:rPr>
        <w:t>-</w:t>
      </w:r>
      <w:r w:rsidRPr="008B6A29">
        <w:rPr>
          <w:sz w:val="28"/>
          <w:szCs w:val="28"/>
        </w:rPr>
        <w:t>к</w:t>
      </w:r>
      <w:proofErr w:type="gramEnd"/>
      <w:r w:rsidRPr="008B6A29">
        <w:rPr>
          <w:sz w:val="28"/>
          <w:szCs w:val="28"/>
        </w:rPr>
        <w:t>убок по спортивному туризму в закрытых помещениях на приз главы поселка,</w:t>
      </w:r>
      <w:r w:rsidR="00A67327" w:rsidRPr="008B6A29">
        <w:rPr>
          <w:sz w:val="28"/>
          <w:szCs w:val="28"/>
        </w:rPr>
        <w:t xml:space="preserve"> </w:t>
      </w:r>
      <w:r w:rsidRPr="008B6A29">
        <w:rPr>
          <w:color w:val="000000"/>
          <w:spacing w:val="-4"/>
          <w:w w:val="103"/>
          <w:sz w:val="28"/>
          <w:szCs w:val="28"/>
        </w:rPr>
        <w:t xml:space="preserve">Организованно  награждение, поощрение, вручение цветов, ценных подарков работникам и организациям к профессиональным праздникам, таким как: день работников коммунального хозяйства, день пожарной охраны, день работников медицины, ко дню предпринимателя,  службы ГИБДД, ко Дню шахтера, ко дню учителя, дню матери, дню милиции,. Проведены поздравления </w:t>
      </w:r>
      <w:proofErr w:type="gramStart"/>
      <w:r w:rsidRPr="008B6A29">
        <w:rPr>
          <w:color w:val="000000"/>
          <w:spacing w:val="-4"/>
          <w:w w:val="103"/>
          <w:sz w:val="28"/>
          <w:szCs w:val="28"/>
        </w:rPr>
        <w:t>в</w:t>
      </w:r>
      <w:proofErr w:type="gramEnd"/>
      <w:r w:rsidRPr="008B6A29">
        <w:rPr>
          <w:color w:val="000000"/>
          <w:spacing w:val="-4"/>
          <w:w w:val="103"/>
          <w:sz w:val="28"/>
          <w:szCs w:val="28"/>
        </w:rPr>
        <w:t xml:space="preserve"> вручением памятных подарков долгожителям поселка Чегдомын</w:t>
      </w:r>
      <w:r w:rsidR="00E700AA" w:rsidRPr="008B6A29">
        <w:rPr>
          <w:color w:val="000000"/>
          <w:spacing w:val="-4"/>
          <w:w w:val="103"/>
          <w:sz w:val="28"/>
          <w:szCs w:val="28"/>
        </w:rPr>
        <w:t xml:space="preserve"> и ветеранам Вов ко Дню 70-летия Победы</w:t>
      </w:r>
      <w:r w:rsidRPr="008B6A29">
        <w:rPr>
          <w:color w:val="000000"/>
          <w:spacing w:val="-4"/>
          <w:w w:val="103"/>
          <w:sz w:val="28"/>
          <w:szCs w:val="28"/>
        </w:rPr>
        <w:t>.</w:t>
      </w:r>
    </w:p>
    <w:p w:rsidR="00FB137E" w:rsidRPr="008B6A29" w:rsidRDefault="00FB137E" w:rsidP="008B6A29">
      <w:pPr>
        <w:shd w:val="clear" w:color="auto" w:fill="FFFFFF"/>
        <w:spacing w:line="360" w:lineRule="auto"/>
        <w:ind w:firstLine="709"/>
        <w:jc w:val="both"/>
        <w:rPr>
          <w:color w:val="000000"/>
          <w:spacing w:val="-4"/>
          <w:w w:val="103"/>
          <w:sz w:val="28"/>
          <w:szCs w:val="28"/>
        </w:rPr>
      </w:pPr>
      <w:r w:rsidRPr="008B6A29">
        <w:rPr>
          <w:color w:val="000000"/>
          <w:spacing w:val="-4"/>
          <w:w w:val="103"/>
          <w:sz w:val="28"/>
          <w:szCs w:val="28"/>
        </w:rPr>
        <w:t>Подготовлены и проведены мероприятия  «</w:t>
      </w:r>
      <w:proofErr w:type="spellStart"/>
      <w:r w:rsidRPr="008B6A29">
        <w:rPr>
          <w:color w:val="000000"/>
          <w:spacing w:val="-4"/>
          <w:w w:val="103"/>
          <w:sz w:val="28"/>
          <w:szCs w:val="28"/>
        </w:rPr>
        <w:t>Масленница</w:t>
      </w:r>
      <w:proofErr w:type="spellEnd"/>
      <w:r w:rsidRPr="008B6A29">
        <w:rPr>
          <w:color w:val="000000"/>
          <w:spacing w:val="-4"/>
          <w:w w:val="103"/>
          <w:sz w:val="28"/>
          <w:szCs w:val="28"/>
        </w:rPr>
        <w:t>», «День защиты детей» «</w:t>
      </w:r>
      <w:r w:rsidR="00E700AA" w:rsidRPr="008B6A29">
        <w:rPr>
          <w:color w:val="000000"/>
          <w:spacing w:val="-4"/>
          <w:w w:val="103"/>
          <w:sz w:val="28"/>
          <w:szCs w:val="28"/>
        </w:rPr>
        <w:t>Ф</w:t>
      </w:r>
      <w:r w:rsidR="007D2233" w:rsidRPr="008B6A29">
        <w:rPr>
          <w:color w:val="000000"/>
          <w:spacing w:val="-4"/>
          <w:w w:val="103"/>
          <w:sz w:val="28"/>
          <w:szCs w:val="28"/>
        </w:rPr>
        <w:t>естиваль красок «Холи»</w:t>
      </w:r>
      <w:r w:rsidRPr="008B6A29">
        <w:rPr>
          <w:color w:val="000000"/>
          <w:spacing w:val="-4"/>
          <w:w w:val="103"/>
          <w:sz w:val="28"/>
          <w:szCs w:val="28"/>
        </w:rPr>
        <w:t xml:space="preserve"> ко дню поселка, благотворительная акция «Помоги собраться в школу»,</w:t>
      </w:r>
      <w:r w:rsidR="00E700AA" w:rsidRPr="008B6A29">
        <w:rPr>
          <w:color w:val="000000"/>
          <w:spacing w:val="-4"/>
          <w:w w:val="103"/>
          <w:sz w:val="28"/>
          <w:szCs w:val="28"/>
        </w:rPr>
        <w:t xml:space="preserve"> </w:t>
      </w:r>
      <w:r w:rsidRPr="008B6A29">
        <w:rPr>
          <w:color w:val="000000"/>
          <w:spacing w:val="-4"/>
          <w:w w:val="103"/>
          <w:sz w:val="28"/>
          <w:szCs w:val="28"/>
        </w:rPr>
        <w:t>«Ёлка главы городского поселения» к Новогодним праздникам</w:t>
      </w:r>
      <w:r w:rsidR="008B6A29" w:rsidRPr="008B6A29">
        <w:rPr>
          <w:color w:val="000000"/>
          <w:spacing w:val="-4"/>
          <w:w w:val="103"/>
          <w:sz w:val="28"/>
          <w:szCs w:val="28"/>
        </w:rPr>
        <w:t>, принято участие в благотворительной акции « Подари заботу детям»</w:t>
      </w:r>
    </w:p>
    <w:p w:rsidR="00FB137E" w:rsidRPr="008B6A29" w:rsidRDefault="00AC5C87" w:rsidP="008B6A29">
      <w:pPr>
        <w:shd w:val="clear" w:color="auto" w:fill="FFFFFF"/>
        <w:tabs>
          <w:tab w:val="left" w:pos="3885"/>
        </w:tabs>
        <w:spacing w:line="360" w:lineRule="auto"/>
        <w:ind w:firstLine="709"/>
        <w:jc w:val="both"/>
        <w:rPr>
          <w:b/>
          <w:color w:val="000000"/>
          <w:spacing w:val="-4"/>
          <w:w w:val="103"/>
          <w:sz w:val="28"/>
          <w:szCs w:val="28"/>
        </w:rPr>
      </w:pPr>
      <w:r w:rsidRPr="008B6A29">
        <w:rPr>
          <w:color w:val="000000"/>
          <w:spacing w:val="-4"/>
          <w:w w:val="103"/>
          <w:sz w:val="28"/>
          <w:szCs w:val="28"/>
        </w:rPr>
        <w:tab/>
      </w:r>
      <w:r w:rsidRPr="008B6A29">
        <w:rPr>
          <w:b/>
          <w:color w:val="000000"/>
          <w:spacing w:val="-4"/>
          <w:w w:val="103"/>
          <w:sz w:val="28"/>
          <w:szCs w:val="28"/>
          <w:lang w:val="en-US"/>
        </w:rPr>
        <w:t>V</w:t>
      </w:r>
      <w:r w:rsidR="007D2233" w:rsidRPr="008B6A29">
        <w:rPr>
          <w:b/>
          <w:color w:val="000000"/>
          <w:spacing w:val="-4"/>
          <w:w w:val="103"/>
          <w:sz w:val="28"/>
          <w:szCs w:val="28"/>
          <w:lang w:val="en-US"/>
        </w:rPr>
        <w:t>I</w:t>
      </w:r>
    </w:p>
    <w:p w:rsidR="00E700AA" w:rsidRPr="008B6A29" w:rsidRDefault="00E700AA" w:rsidP="008B6A29">
      <w:pPr>
        <w:shd w:val="clear" w:color="auto" w:fill="FFFFFF"/>
        <w:tabs>
          <w:tab w:val="left" w:pos="3885"/>
        </w:tabs>
        <w:spacing w:line="360" w:lineRule="auto"/>
        <w:ind w:firstLine="709"/>
        <w:jc w:val="both"/>
        <w:rPr>
          <w:b/>
          <w:i/>
          <w:color w:val="000000"/>
          <w:spacing w:val="-4"/>
          <w:w w:val="103"/>
          <w:sz w:val="28"/>
          <w:szCs w:val="28"/>
          <w:u w:val="single"/>
        </w:rPr>
      </w:pPr>
      <w:r w:rsidRPr="008B6A29">
        <w:rPr>
          <w:b/>
          <w:i/>
          <w:color w:val="000000"/>
          <w:spacing w:val="-4"/>
          <w:w w:val="103"/>
          <w:sz w:val="28"/>
          <w:szCs w:val="28"/>
          <w:u w:val="single"/>
        </w:rPr>
        <w:t>Работа с обращениями граждан в администраци</w:t>
      </w:r>
      <w:r w:rsidR="003654EE" w:rsidRPr="008B6A29">
        <w:rPr>
          <w:b/>
          <w:i/>
          <w:color w:val="000000"/>
          <w:spacing w:val="-4"/>
          <w:w w:val="103"/>
          <w:sz w:val="28"/>
          <w:szCs w:val="28"/>
          <w:u w:val="single"/>
        </w:rPr>
        <w:t>и</w:t>
      </w:r>
      <w:r w:rsidRPr="008B6A29">
        <w:rPr>
          <w:b/>
          <w:i/>
          <w:color w:val="000000"/>
          <w:spacing w:val="-4"/>
          <w:w w:val="103"/>
          <w:sz w:val="28"/>
          <w:szCs w:val="28"/>
          <w:u w:val="single"/>
        </w:rPr>
        <w:t xml:space="preserve"> городского поселения «Рабочий поселок Чегдомын»</w:t>
      </w:r>
    </w:p>
    <w:p w:rsidR="00286B8E" w:rsidRPr="008B6A29" w:rsidRDefault="00286B8E" w:rsidP="008B6A29">
      <w:pPr>
        <w:spacing w:line="360" w:lineRule="auto"/>
        <w:ind w:firstLine="709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Один из важнейших каналов обратной связи с населением муниципального образования – работа с обращениями граждан, ведь это важнейшее  средство реализации конституционных прав жителей поселка участвовать в управлении территорией. Предложения, критические </w:t>
      </w:r>
      <w:r w:rsidRPr="008B6A29">
        <w:rPr>
          <w:sz w:val="28"/>
          <w:szCs w:val="28"/>
        </w:rPr>
        <w:lastRenderedPageBreak/>
        <w:t>замечания, пожелания граждан способствуют устранению недостатков в работе органов местного самоуправления в целом и должностных лиц администрации в частности.</w:t>
      </w:r>
      <w:r w:rsidRPr="008B6A29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286B8E" w:rsidRPr="008B6A29" w:rsidRDefault="00286B8E" w:rsidP="008B6A29">
      <w:pPr>
        <w:spacing w:line="360" w:lineRule="auto"/>
        <w:jc w:val="both"/>
        <w:rPr>
          <w:sz w:val="28"/>
          <w:szCs w:val="28"/>
        </w:rPr>
      </w:pPr>
    </w:p>
    <w:p w:rsidR="007D2233" w:rsidRPr="008B6A29" w:rsidRDefault="007D2233" w:rsidP="008B6A29">
      <w:pPr>
        <w:spacing w:line="360" w:lineRule="auto"/>
        <w:jc w:val="both"/>
        <w:rPr>
          <w:sz w:val="28"/>
          <w:szCs w:val="28"/>
        </w:rPr>
      </w:pPr>
      <w:r w:rsidRPr="008B6A29">
        <w:rPr>
          <w:sz w:val="28"/>
          <w:szCs w:val="28"/>
        </w:rPr>
        <w:t>В администрации городского поселения «Рабочий поселок Чегдомын» организация рассмотрения обращений граждан и личный прием и.о. главы городского поселения и заместителями главы осуществляется в соответствии с 59-ФЗ. и 210 –ФЗ « Об организации предоставления государственных и муниципальных услуг». Последовательность действий при организации приема граждан  и рассмотрений обращении прописана в административном регламенте, утвержденным постановлением администрации 18 октября 2012 года № 666.</w:t>
      </w:r>
    </w:p>
    <w:p w:rsidR="007D2233" w:rsidRPr="008B6A29" w:rsidRDefault="007D2233" w:rsidP="008B6A29">
      <w:pPr>
        <w:tabs>
          <w:tab w:val="left" w:pos="1100"/>
        </w:tabs>
        <w:spacing w:line="360" w:lineRule="auto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  </w:t>
      </w:r>
      <w:r w:rsidRPr="008B6A29">
        <w:rPr>
          <w:sz w:val="28"/>
          <w:szCs w:val="28"/>
        </w:rPr>
        <w:tab/>
        <w:t xml:space="preserve">За период с 01.01.2015 года по  31.12.2015 года в администрацию городского поселения «Рабочий поселок Чегдомын» поступило 812 заявлений и обращения граждан,  693 из них – заявления о предоставлении муниципальных услуг, 103- обращения граждан, 16  обращений направлены в администрацию вышестоящими органами.  Основная масса обращений  и жалоб граждан  носит характер недовольства коммунальным обслуживанием МКД, предоставления жилых помещений взамен признанных непригодными для проживания,  основное  количество обращение по ремонту  жилых помещений  и предоставлению коммунальных услуг. Повторные  обращения граждан проживающих в жилых домах  по договору социального найма,  касаются капитального ремонта жилого дома ЦЭС 2а-2 , ремонта жилого дома </w:t>
      </w:r>
      <w:proofErr w:type="gramStart"/>
      <w:r w:rsidRPr="008B6A29">
        <w:rPr>
          <w:sz w:val="28"/>
          <w:szCs w:val="28"/>
        </w:rPr>
        <w:t>Брусничная</w:t>
      </w:r>
      <w:proofErr w:type="gramEnd"/>
      <w:r w:rsidRPr="008B6A29">
        <w:rPr>
          <w:sz w:val="28"/>
          <w:szCs w:val="28"/>
        </w:rPr>
        <w:t xml:space="preserve"> 41а-1. 42 обращения  поступило о предоставлении жилых помещений из муниципального жилищного фонда. 32 гражданина  приняты и.о. главы и заместителями главы администрации городского поселения «Рабочий поселок Чегдомын». В ходе личного приема гражданами поднимались вопросы предоставления земельных участков для строительства жилых домов и выпаса  крупного рогатого скота, жалоб на жилищно-коммунальное обслуживание, предоставление жилых помещений взамен </w:t>
      </w:r>
      <w:r w:rsidRPr="008B6A29">
        <w:rPr>
          <w:sz w:val="28"/>
          <w:szCs w:val="28"/>
        </w:rPr>
        <w:lastRenderedPageBreak/>
        <w:t xml:space="preserve">непригодного для проживания, оборудования  остановок общественного транспорта, обслуживания населения общественным транспортом. </w:t>
      </w:r>
    </w:p>
    <w:p w:rsidR="007D2233" w:rsidRPr="008B6A29" w:rsidRDefault="007D2233" w:rsidP="008B6A29">
      <w:pPr>
        <w:tabs>
          <w:tab w:val="left" w:pos="1100"/>
        </w:tabs>
        <w:spacing w:line="360" w:lineRule="auto"/>
        <w:jc w:val="both"/>
        <w:rPr>
          <w:sz w:val="28"/>
          <w:szCs w:val="28"/>
        </w:rPr>
      </w:pPr>
      <w:r w:rsidRPr="008B6A29">
        <w:rPr>
          <w:sz w:val="28"/>
          <w:szCs w:val="28"/>
        </w:rPr>
        <w:tab/>
        <w:t>Прием граждан и.о. главы и заместителями главы  администрации проводится по утвержденному графику, Большая часть заявителей получают ответы в форме консультации еще в период подготовки к приему или в ходе приема</w:t>
      </w:r>
      <w:proofErr w:type="gramStart"/>
      <w:r w:rsidRPr="008B6A29">
        <w:rPr>
          <w:sz w:val="28"/>
          <w:szCs w:val="28"/>
        </w:rPr>
        <w:t xml:space="preserve"> .</w:t>
      </w:r>
      <w:proofErr w:type="gramEnd"/>
      <w:r w:rsidRPr="008B6A29">
        <w:rPr>
          <w:sz w:val="28"/>
          <w:szCs w:val="28"/>
        </w:rPr>
        <w:t xml:space="preserve"> </w:t>
      </w:r>
    </w:p>
    <w:p w:rsidR="007D2233" w:rsidRPr="008B6A29" w:rsidRDefault="007D2233" w:rsidP="008B6A29">
      <w:pPr>
        <w:tabs>
          <w:tab w:val="left" w:pos="1100"/>
        </w:tabs>
        <w:spacing w:line="360" w:lineRule="auto"/>
        <w:jc w:val="both"/>
        <w:rPr>
          <w:sz w:val="28"/>
          <w:szCs w:val="28"/>
        </w:rPr>
      </w:pPr>
      <w:r w:rsidRPr="008B6A29">
        <w:rPr>
          <w:sz w:val="28"/>
          <w:szCs w:val="28"/>
        </w:rPr>
        <w:tab/>
      </w:r>
      <w:proofErr w:type="gramStart"/>
      <w:r w:rsidRPr="008B6A29">
        <w:rPr>
          <w:sz w:val="28"/>
          <w:szCs w:val="28"/>
        </w:rPr>
        <w:t xml:space="preserve">Все граждане, обратившиеся в администрацию городского поселения «Рабочий поселок Чегдомын»,  с обращением получили подробные разъяснения и консультации по интересующим их вопросам, получили письменные ответы, 13 обращений было переадресовано в соответствующие органы, в компетенцию которых входит решение поставленных в обращении вопросов. </w:t>
      </w:r>
      <w:proofErr w:type="gramEnd"/>
    </w:p>
    <w:p w:rsidR="007D2233" w:rsidRPr="008B6A29" w:rsidRDefault="007D2233" w:rsidP="008B6A29">
      <w:pPr>
        <w:tabs>
          <w:tab w:val="left" w:pos="1100"/>
        </w:tabs>
        <w:spacing w:line="360" w:lineRule="auto"/>
        <w:jc w:val="both"/>
        <w:rPr>
          <w:sz w:val="28"/>
          <w:szCs w:val="28"/>
        </w:rPr>
      </w:pPr>
      <w:r w:rsidRPr="008B6A29">
        <w:rPr>
          <w:sz w:val="28"/>
          <w:szCs w:val="28"/>
        </w:rPr>
        <w:tab/>
        <w:t xml:space="preserve">Одной из главных задач при организации работы  с обращениями граждан является принятие мер по недопущению </w:t>
      </w:r>
      <w:proofErr w:type="gramStart"/>
      <w:r w:rsidRPr="008B6A29">
        <w:rPr>
          <w:sz w:val="28"/>
          <w:szCs w:val="28"/>
        </w:rPr>
        <w:t>фактов нарушения сроков  рассмотрения обращений</w:t>
      </w:r>
      <w:proofErr w:type="gramEnd"/>
      <w:r w:rsidRPr="008B6A29">
        <w:rPr>
          <w:sz w:val="28"/>
          <w:szCs w:val="28"/>
        </w:rPr>
        <w:t xml:space="preserve"> граждан, усиление  требований к исполнителям и ответственность всех должностных лиц за соблюдением сроков и порядка рассмотрения обращений и подготовки мотивированных ответов. </w:t>
      </w:r>
    </w:p>
    <w:p w:rsidR="007D2233" w:rsidRPr="008B6A29" w:rsidRDefault="007D2233" w:rsidP="008B6A29">
      <w:pPr>
        <w:tabs>
          <w:tab w:val="left" w:pos="1100"/>
        </w:tabs>
        <w:spacing w:line="360" w:lineRule="auto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                 Так, в результате проверки  соблюдения  законодательства  в сфере работы с обращениями граждан, проводимой прокуратурой </w:t>
      </w:r>
      <w:proofErr w:type="spellStart"/>
      <w:r w:rsidRPr="008B6A29">
        <w:rPr>
          <w:sz w:val="28"/>
          <w:szCs w:val="28"/>
        </w:rPr>
        <w:t>Верхнебуреинского</w:t>
      </w:r>
      <w:proofErr w:type="spellEnd"/>
      <w:r w:rsidRPr="008B6A29">
        <w:rPr>
          <w:sz w:val="28"/>
          <w:szCs w:val="28"/>
        </w:rPr>
        <w:t xml:space="preserve"> муниципального района  имел место факт  нарушения сроков рассмотрения обращения гражданина. К административной ответственности был привлечен  заместитель главы администрации  по экономике и финансам.</w:t>
      </w:r>
    </w:p>
    <w:p w:rsidR="007D2233" w:rsidRPr="008B6A29" w:rsidRDefault="007D2233" w:rsidP="008B6A29">
      <w:pPr>
        <w:tabs>
          <w:tab w:val="left" w:pos="1100"/>
        </w:tabs>
        <w:spacing w:line="360" w:lineRule="auto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           Жалоб  от жителей городского поселения «Рабочий поселок Чегдомын»  на организацию работы по обращениям граждан в администрации городского поселения «Рабочий поселок Чегдомын» не поступало.</w:t>
      </w:r>
    </w:p>
    <w:p w:rsidR="007D2233" w:rsidRPr="008B6A29" w:rsidRDefault="007D2233" w:rsidP="008B6A29">
      <w:pPr>
        <w:tabs>
          <w:tab w:val="left" w:pos="1100"/>
        </w:tabs>
        <w:spacing w:line="360" w:lineRule="auto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               </w:t>
      </w:r>
    </w:p>
    <w:p w:rsidR="007D2233" w:rsidRPr="008B6A29" w:rsidRDefault="007D2233" w:rsidP="008B6A29">
      <w:pPr>
        <w:shd w:val="clear" w:color="auto" w:fill="FFFFFF"/>
        <w:tabs>
          <w:tab w:val="left" w:pos="3885"/>
        </w:tabs>
        <w:spacing w:line="360" w:lineRule="auto"/>
        <w:ind w:firstLine="709"/>
        <w:jc w:val="both"/>
        <w:rPr>
          <w:b/>
          <w:color w:val="000000"/>
          <w:spacing w:val="-4"/>
          <w:w w:val="103"/>
          <w:sz w:val="28"/>
          <w:szCs w:val="28"/>
        </w:rPr>
      </w:pPr>
    </w:p>
    <w:p w:rsidR="00AC5C87" w:rsidRPr="008B6A29" w:rsidRDefault="00FB137E" w:rsidP="008B6A29">
      <w:pPr>
        <w:pStyle w:val="a4"/>
        <w:tabs>
          <w:tab w:val="left" w:pos="3870"/>
        </w:tabs>
        <w:spacing w:line="360" w:lineRule="auto"/>
        <w:jc w:val="both"/>
        <w:rPr>
          <w:b/>
          <w:sz w:val="28"/>
          <w:szCs w:val="28"/>
        </w:rPr>
      </w:pPr>
      <w:r w:rsidRPr="008B6A29">
        <w:rPr>
          <w:sz w:val="28"/>
          <w:szCs w:val="28"/>
        </w:rPr>
        <w:lastRenderedPageBreak/>
        <w:t xml:space="preserve">                  </w:t>
      </w:r>
      <w:r w:rsidR="00AC5C87" w:rsidRPr="008B6A29">
        <w:rPr>
          <w:sz w:val="28"/>
          <w:szCs w:val="28"/>
        </w:rPr>
        <w:tab/>
      </w:r>
      <w:r w:rsidR="00AC5C87" w:rsidRPr="008B6A29">
        <w:rPr>
          <w:b/>
          <w:sz w:val="28"/>
          <w:szCs w:val="28"/>
          <w:lang w:val="en-US"/>
        </w:rPr>
        <w:t>VI</w:t>
      </w:r>
      <w:r w:rsidR="007D2233" w:rsidRPr="008B6A29">
        <w:rPr>
          <w:b/>
          <w:sz w:val="28"/>
          <w:szCs w:val="28"/>
          <w:lang w:val="en-US"/>
        </w:rPr>
        <w:t>I</w:t>
      </w:r>
    </w:p>
    <w:p w:rsidR="00E700AA" w:rsidRPr="008B6A29" w:rsidRDefault="00E700AA" w:rsidP="008B6A29">
      <w:pPr>
        <w:pStyle w:val="a4"/>
        <w:tabs>
          <w:tab w:val="left" w:pos="3870"/>
        </w:tabs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8B6A29">
        <w:rPr>
          <w:b/>
          <w:i/>
          <w:sz w:val="28"/>
          <w:szCs w:val="28"/>
          <w:u w:val="single"/>
        </w:rPr>
        <w:t xml:space="preserve">        Работа  муниципальных учреждений культуры на территории городского поселения «Рабочий поселок Чегдомын»</w:t>
      </w:r>
    </w:p>
    <w:p w:rsidR="00FB137E" w:rsidRPr="008B6A29" w:rsidRDefault="00FB137E" w:rsidP="008B6A29">
      <w:pPr>
        <w:pStyle w:val="a4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8B6A29">
        <w:rPr>
          <w:sz w:val="28"/>
          <w:szCs w:val="28"/>
        </w:rPr>
        <w:t xml:space="preserve">В ведении администрации городского поселения находятся муниципальные учреждения культуры «Дом культуры» </w:t>
      </w:r>
      <w:proofErr w:type="spellStart"/>
      <w:r w:rsidRPr="008B6A29">
        <w:rPr>
          <w:sz w:val="28"/>
          <w:szCs w:val="28"/>
        </w:rPr>
        <w:t>п</w:t>
      </w:r>
      <w:proofErr w:type="gramStart"/>
      <w:r w:rsidRPr="008B6A29">
        <w:rPr>
          <w:sz w:val="28"/>
          <w:szCs w:val="28"/>
        </w:rPr>
        <w:t>.Ц</w:t>
      </w:r>
      <w:proofErr w:type="gramEnd"/>
      <w:r w:rsidRPr="008B6A29">
        <w:rPr>
          <w:sz w:val="28"/>
          <w:szCs w:val="28"/>
        </w:rPr>
        <w:t>ЭС</w:t>
      </w:r>
      <w:proofErr w:type="spellEnd"/>
      <w:r w:rsidRPr="008B6A29">
        <w:rPr>
          <w:sz w:val="28"/>
          <w:szCs w:val="28"/>
        </w:rPr>
        <w:t xml:space="preserve">  и его филиал в </w:t>
      </w:r>
      <w:proofErr w:type="spellStart"/>
      <w:r w:rsidRPr="008B6A29">
        <w:rPr>
          <w:sz w:val="28"/>
          <w:szCs w:val="28"/>
        </w:rPr>
        <w:t>п.ГРП</w:t>
      </w:r>
      <w:proofErr w:type="spellEnd"/>
      <w:r w:rsidRPr="008B6A29">
        <w:rPr>
          <w:sz w:val="28"/>
          <w:szCs w:val="28"/>
        </w:rPr>
        <w:t xml:space="preserve"> ,  «Дом ветеранов», работа которых направлена на организацию занятий художественной самодеятельностью, патриотическое воспитание, на работу с ветеранами и организацию досуга.</w:t>
      </w:r>
    </w:p>
    <w:p w:rsidR="00FB137E" w:rsidRPr="008B6A29" w:rsidRDefault="00FB137E" w:rsidP="008B6A2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В доме культуры  </w:t>
      </w:r>
      <w:proofErr w:type="spellStart"/>
      <w:r w:rsidRPr="008B6A29">
        <w:rPr>
          <w:sz w:val="28"/>
          <w:szCs w:val="28"/>
        </w:rPr>
        <w:t>п</w:t>
      </w:r>
      <w:proofErr w:type="gramStart"/>
      <w:r w:rsidRPr="008B6A29">
        <w:rPr>
          <w:sz w:val="28"/>
          <w:szCs w:val="28"/>
        </w:rPr>
        <w:t>.Ц</w:t>
      </w:r>
      <w:proofErr w:type="gramEnd"/>
      <w:r w:rsidRPr="008B6A29">
        <w:rPr>
          <w:sz w:val="28"/>
          <w:szCs w:val="28"/>
        </w:rPr>
        <w:t>ЭС</w:t>
      </w:r>
      <w:proofErr w:type="spellEnd"/>
      <w:r w:rsidRPr="008B6A29">
        <w:rPr>
          <w:sz w:val="28"/>
          <w:szCs w:val="28"/>
        </w:rPr>
        <w:t xml:space="preserve"> осуществляется показ художественных фильмов для жителей, для молодежи проводятся дискотеки, работают  вокальный кружок , кружок вязания,  клубы по интересам. Всего за 201</w:t>
      </w:r>
      <w:r w:rsidR="007D2233" w:rsidRPr="008B6A29">
        <w:rPr>
          <w:sz w:val="28"/>
          <w:szCs w:val="28"/>
        </w:rPr>
        <w:t>5</w:t>
      </w:r>
      <w:r w:rsidRPr="008B6A29">
        <w:rPr>
          <w:sz w:val="28"/>
          <w:szCs w:val="28"/>
        </w:rPr>
        <w:t xml:space="preserve"> год  проведено 250  </w:t>
      </w:r>
      <w:proofErr w:type="spellStart"/>
      <w:r w:rsidRPr="008B6A29">
        <w:rPr>
          <w:sz w:val="28"/>
          <w:szCs w:val="28"/>
        </w:rPr>
        <w:t>культурно-досуговых</w:t>
      </w:r>
      <w:proofErr w:type="spellEnd"/>
      <w:r w:rsidRPr="008B6A29">
        <w:rPr>
          <w:sz w:val="28"/>
          <w:szCs w:val="28"/>
        </w:rPr>
        <w:t xml:space="preserve"> мероприятий</w:t>
      </w:r>
      <w:proofErr w:type="gramStart"/>
      <w:r w:rsidRPr="008B6A29">
        <w:rPr>
          <w:sz w:val="28"/>
          <w:szCs w:val="28"/>
        </w:rPr>
        <w:t xml:space="preserve">  ,</w:t>
      </w:r>
      <w:proofErr w:type="gramEnd"/>
      <w:r w:rsidRPr="008B6A29">
        <w:rPr>
          <w:sz w:val="28"/>
          <w:szCs w:val="28"/>
        </w:rPr>
        <w:t xml:space="preserve"> из них на платной основе 131 мероприятие (заработано 94240 рублей), для разных возрастов населения: для детей до 14 лет, для молодежи, для пожилых людей. Филиалом  МКУК «Дом культуры»  в </w:t>
      </w:r>
      <w:proofErr w:type="spellStart"/>
      <w:r w:rsidRPr="008B6A29">
        <w:rPr>
          <w:sz w:val="28"/>
          <w:szCs w:val="28"/>
        </w:rPr>
        <w:t>п</w:t>
      </w:r>
      <w:proofErr w:type="gramStart"/>
      <w:r w:rsidRPr="008B6A29">
        <w:rPr>
          <w:sz w:val="28"/>
          <w:szCs w:val="28"/>
        </w:rPr>
        <w:t>.Г</w:t>
      </w:r>
      <w:proofErr w:type="gramEnd"/>
      <w:r w:rsidRPr="008B6A29">
        <w:rPr>
          <w:sz w:val="28"/>
          <w:szCs w:val="28"/>
        </w:rPr>
        <w:t>РП</w:t>
      </w:r>
      <w:proofErr w:type="spellEnd"/>
      <w:r w:rsidRPr="008B6A29">
        <w:rPr>
          <w:sz w:val="28"/>
          <w:szCs w:val="28"/>
        </w:rPr>
        <w:t xml:space="preserve">  проведено </w:t>
      </w:r>
      <w:r w:rsidR="007D2233" w:rsidRPr="008B6A29">
        <w:rPr>
          <w:sz w:val="28"/>
          <w:szCs w:val="28"/>
        </w:rPr>
        <w:t>212</w:t>
      </w:r>
      <w:r w:rsidRPr="008B6A29">
        <w:rPr>
          <w:sz w:val="28"/>
          <w:szCs w:val="28"/>
        </w:rPr>
        <w:t xml:space="preserve"> мероприятия из них на платной основе </w:t>
      </w:r>
      <w:r w:rsidR="007D2233" w:rsidRPr="008B6A29">
        <w:rPr>
          <w:sz w:val="28"/>
          <w:szCs w:val="28"/>
        </w:rPr>
        <w:t>67</w:t>
      </w:r>
      <w:r w:rsidRPr="008B6A29">
        <w:rPr>
          <w:sz w:val="28"/>
          <w:szCs w:val="28"/>
        </w:rPr>
        <w:t xml:space="preserve">, заработано </w:t>
      </w:r>
      <w:r w:rsidR="007D2233" w:rsidRPr="008B6A29">
        <w:rPr>
          <w:sz w:val="28"/>
          <w:szCs w:val="28"/>
        </w:rPr>
        <w:t>28080</w:t>
      </w:r>
      <w:r w:rsidRPr="008B6A29">
        <w:rPr>
          <w:sz w:val="28"/>
          <w:szCs w:val="28"/>
        </w:rPr>
        <w:t xml:space="preserve"> рублей</w:t>
      </w:r>
    </w:p>
    <w:p w:rsidR="00FB137E" w:rsidRPr="008B6A29" w:rsidRDefault="00FB137E" w:rsidP="008B6A2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МДУК «Дом ветеранов» осуществляет свою деятельность в основном направленную на работу с ветеранами ВОВ, пенсионерами, </w:t>
      </w:r>
      <w:proofErr w:type="spellStart"/>
      <w:r w:rsidRPr="008B6A29">
        <w:rPr>
          <w:sz w:val="28"/>
          <w:szCs w:val="28"/>
        </w:rPr>
        <w:t>инвалидами</w:t>
      </w:r>
      <w:proofErr w:type="gramStart"/>
      <w:r w:rsidRPr="008B6A29">
        <w:rPr>
          <w:sz w:val="28"/>
          <w:szCs w:val="28"/>
        </w:rPr>
        <w:t>,я</w:t>
      </w:r>
      <w:proofErr w:type="gramEnd"/>
      <w:r w:rsidRPr="008B6A29">
        <w:rPr>
          <w:sz w:val="28"/>
          <w:szCs w:val="28"/>
        </w:rPr>
        <w:t>вляется</w:t>
      </w:r>
      <w:proofErr w:type="spellEnd"/>
      <w:r w:rsidRPr="008B6A29">
        <w:rPr>
          <w:sz w:val="28"/>
          <w:szCs w:val="28"/>
        </w:rPr>
        <w:t xml:space="preserve"> казенным </w:t>
      </w:r>
      <w:proofErr w:type="spellStart"/>
      <w:r w:rsidRPr="008B6A29">
        <w:rPr>
          <w:sz w:val="28"/>
          <w:szCs w:val="28"/>
        </w:rPr>
        <w:t>досуговым</w:t>
      </w:r>
      <w:proofErr w:type="spellEnd"/>
      <w:r w:rsidRPr="008B6A29">
        <w:rPr>
          <w:sz w:val="28"/>
          <w:szCs w:val="28"/>
        </w:rPr>
        <w:t xml:space="preserve"> учреждением культуры для ветеранов, пенсионеров, инвалидов.</w:t>
      </w:r>
    </w:p>
    <w:p w:rsidR="00FB137E" w:rsidRPr="008B6A29" w:rsidRDefault="005E51EF" w:rsidP="008B6A2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 </w:t>
      </w:r>
      <w:r w:rsidRPr="008B6A29">
        <w:rPr>
          <w:sz w:val="28"/>
          <w:szCs w:val="28"/>
        </w:rPr>
        <w:tab/>
      </w:r>
      <w:r w:rsidR="00FB137E" w:rsidRPr="008B6A29">
        <w:rPr>
          <w:sz w:val="28"/>
          <w:szCs w:val="28"/>
        </w:rPr>
        <w:t xml:space="preserve">Главные направления: </w:t>
      </w:r>
      <w:proofErr w:type="gramStart"/>
      <w:r w:rsidR="00FB137E" w:rsidRPr="008B6A29">
        <w:rPr>
          <w:sz w:val="28"/>
          <w:szCs w:val="28"/>
        </w:rPr>
        <w:t>нравственно-патриотическое</w:t>
      </w:r>
      <w:proofErr w:type="gramEnd"/>
      <w:r w:rsidR="00FB137E" w:rsidRPr="008B6A29">
        <w:rPr>
          <w:sz w:val="28"/>
          <w:szCs w:val="28"/>
        </w:rPr>
        <w:t>, правовые консультации, культурно-массовые мероприятия, авторские вечера, клубы по интересам.</w:t>
      </w:r>
    </w:p>
    <w:p w:rsidR="00FB137E" w:rsidRPr="008B6A29" w:rsidRDefault="00FB137E" w:rsidP="008B6A29">
      <w:pPr>
        <w:spacing w:line="360" w:lineRule="auto"/>
        <w:ind w:firstLine="708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  Творческие коллективы данных учреждений участвовали в различных конкурсах, занимая призовые места. За  201</w:t>
      </w:r>
      <w:r w:rsidR="007D2233" w:rsidRPr="008B6A29">
        <w:rPr>
          <w:sz w:val="28"/>
          <w:szCs w:val="28"/>
        </w:rPr>
        <w:t>5</w:t>
      </w:r>
      <w:r w:rsidRPr="008B6A29">
        <w:rPr>
          <w:sz w:val="28"/>
          <w:szCs w:val="28"/>
        </w:rPr>
        <w:t xml:space="preserve"> год проведено  </w:t>
      </w:r>
      <w:r w:rsidR="005E51EF" w:rsidRPr="008B6A29">
        <w:rPr>
          <w:sz w:val="28"/>
          <w:szCs w:val="28"/>
        </w:rPr>
        <w:t>18</w:t>
      </w:r>
      <w:r w:rsidRPr="008B6A29">
        <w:rPr>
          <w:sz w:val="28"/>
          <w:szCs w:val="28"/>
        </w:rPr>
        <w:t xml:space="preserve">  платных мероприятий на сумму </w:t>
      </w:r>
      <w:r w:rsidR="005E51EF" w:rsidRPr="008B6A29">
        <w:rPr>
          <w:sz w:val="28"/>
          <w:szCs w:val="28"/>
        </w:rPr>
        <w:t>72314</w:t>
      </w:r>
      <w:r w:rsidRPr="008B6A29">
        <w:rPr>
          <w:sz w:val="28"/>
          <w:szCs w:val="28"/>
        </w:rPr>
        <w:t xml:space="preserve"> рублей</w:t>
      </w:r>
    </w:p>
    <w:p w:rsidR="00FB137E" w:rsidRPr="008B6A29" w:rsidRDefault="00FB137E" w:rsidP="008B6A2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B6A29">
        <w:rPr>
          <w:sz w:val="28"/>
          <w:szCs w:val="28"/>
        </w:rPr>
        <w:lastRenderedPageBreak/>
        <w:t>В п</w:t>
      </w:r>
      <w:proofErr w:type="gramStart"/>
      <w:r w:rsidRPr="008B6A29">
        <w:rPr>
          <w:sz w:val="28"/>
          <w:szCs w:val="28"/>
        </w:rPr>
        <w:t>.Ч</w:t>
      </w:r>
      <w:proofErr w:type="gramEnd"/>
      <w:r w:rsidRPr="008B6A29">
        <w:rPr>
          <w:sz w:val="28"/>
          <w:szCs w:val="28"/>
        </w:rPr>
        <w:t>егдомын имеется музей, Районный дом культуры, кинотеатр, центр развития творчества детей и юношества, Детская школа искусств, три библиотеки.</w:t>
      </w:r>
    </w:p>
    <w:p w:rsidR="00C946DE" w:rsidRPr="008B6A29" w:rsidRDefault="00FB137E" w:rsidP="008B6A29">
      <w:pPr>
        <w:shd w:val="clear" w:color="auto" w:fill="FFFFFF"/>
        <w:tabs>
          <w:tab w:val="center" w:pos="4677"/>
        </w:tabs>
        <w:spacing w:line="360" w:lineRule="auto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         </w:t>
      </w:r>
      <w:r w:rsidR="00AC5C87" w:rsidRPr="008B6A29">
        <w:rPr>
          <w:sz w:val="28"/>
          <w:szCs w:val="28"/>
        </w:rPr>
        <w:tab/>
      </w:r>
    </w:p>
    <w:p w:rsidR="00FB137E" w:rsidRPr="008B6A29" w:rsidRDefault="00C946DE" w:rsidP="008B6A29">
      <w:pPr>
        <w:shd w:val="clear" w:color="auto" w:fill="FFFFFF"/>
        <w:tabs>
          <w:tab w:val="center" w:pos="4677"/>
        </w:tabs>
        <w:spacing w:line="360" w:lineRule="auto"/>
        <w:jc w:val="both"/>
        <w:rPr>
          <w:b/>
          <w:sz w:val="28"/>
          <w:szCs w:val="28"/>
        </w:rPr>
      </w:pPr>
      <w:r w:rsidRPr="008B6A29">
        <w:rPr>
          <w:sz w:val="28"/>
          <w:szCs w:val="28"/>
        </w:rPr>
        <w:tab/>
      </w:r>
      <w:r w:rsidR="00AC5C87" w:rsidRPr="008B6A29">
        <w:rPr>
          <w:b/>
          <w:sz w:val="28"/>
          <w:szCs w:val="28"/>
          <w:lang w:val="en-US"/>
        </w:rPr>
        <w:t>VII</w:t>
      </w:r>
      <w:r w:rsidR="007D2233" w:rsidRPr="008B6A29">
        <w:rPr>
          <w:b/>
          <w:sz w:val="28"/>
          <w:szCs w:val="28"/>
          <w:lang w:val="en-US"/>
        </w:rPr>
        <w:t>I</w:t>
      </w:r>
    </w:p>
    <w:p w:rsidR="00E700AA" w:rsidRPr="008B6A29" w:rsidRDefault="00E700AA" w:rsidP="008B6A29">
      <w:pPr>
        <w:shd w:val="clear" w:color="auto" w:fill="FFFFFF"/>
        <w:tabs>
          <w:tab w:val="center" w:pos="4677"/>
        </w:tabs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8B6A29">
        <w:rPr>
          <w:b/>
          <w:i/>
          <w:sz w:val="28"/>
          <w:szCs w:val="28"/>
          <w:u w:val="single"/>
        </w:rPr>
        <w:t>Работа по  ГО</w:t>
      </w:r>
      <w:proofErr w:type="gramStart"/>
      <w:r w:rsidRPr="008B6A29">
        <w:rPr>
          <w:b/>
          <w:i/>
          <w:sz w:val="28"/>
          <w:szCs w:val="28"/>
          <w:u w:val="single"/>
        </w:rPr>
        <w:t xml:space="preserve"> ,</w:t>
      </w:r>
      <w:proofErr w:type="gramEnd"/>
      <w:r w:rsidRPr="008B6A29">
        <w:rPr>
          <w:b/>
          <w:i/>
          <w:sz w:val="28"/>
          <w:szCs w:val="28"/>
          <w:u w:val="single"/>
        </w:rPr>
        <w:t xml:space="preserve"> предупреждению ЧС и первичным мерам ПБ в городском поселении «Рабочий поселок Чегдомын»</w:t>
      </w:r>
    </w:p>
    <w:p w:rsidR="007D2233" w:rsidRPr="008B6A29" w:rsidRDefault="00FB137E" w:rsidP="008B6A29">
      <w:pPr>
        <w:spacing w:line="360" w:lineRule="auto"/>
        <w:ind w:firstLine="684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         </w:t>
      </w:r>
      <w:r w:rsidR="007D2233" w:rsidRPr="008B6A29">
        <w:rPr>
          <w:sz w:val="28"/>
          <w:szCs w:val="28"/>
        </w:rPr>
        <w:t>В 2015 году были изданы постановления: № 58 от 19.02.2015 «</w:t>
      </w:r>
      <w:proofErr w:type="gramStart"/>
      <w:r w:rsidR="007D2233" w:rsidRPr="008B6A29">
        <w:rPr>
          <w:sz w:val="28"/>
          <w:szCs w:val="28"/>
        </w:rPr>
        <w:t>О</w:t>
      </w:r>
      <w:proofErr w:type="gramEnd"/>
      <w:r w:rsidR="007D2233" w:rsidRPr="008B6A29">
        <w:rPr>
          <w:sz w:val="28"/>
          <w:szCs w:val="28"/>
        </w:rPr>
        <w:t xml:space="preserve"> </w:t>
      </w:r>
      <w:proofErr w:type="gramStart"/>
      <w:r w:rsidR="007D2233" w:rsidRPr="008B6A29">
        <w:rPr>
          <w:sz w:val="28"/>
          <w:szCs w:val="28"/>
        </w:rPr>
        <w:t>внесений</w:t>
      </w:r>
      <w:proofErr w:type="gramEnd"/>
      <w:r w:rsidR="007D2233" w:rsidRPr="008B6A29">
        <w:rPr>
          <w:sz w:val="28"/>
          <w:szCs w:val="28"/>
        </w:rPr>
        <w:t xml:space="preserve"> изменений в приложение № 1 Постановления администрации городского поселения «Рабочий поселок Чегдомын» № 18 от 27.01.2014 года «Об утверждении Положения и состава комиссии по предупреждению и ликвидации чрезвычайных ситуаций, и обеспечению пожарной безопасности администрации городского поселения «Рабочий поселок Чегдомын»; 24.02.2015 № 64 «Об утверждении Положения о порядке расходования средств резервного фонда администрации городского поселения «Рабочий поселок Чегдомын» на 2015 год; 05.03.2015 № 79 «</w:t>
      </w:r>
      <w:proofErr w:type="gramStart"/>
      <w:r w:rsidR="007D2233" w:rsidRPr="008B6A29">
        <w:rPr>
          <w:sz w:val="28"/>
          <w:szCs w:val="28"/>
        </w:rPr>
        <w:t>О</w:t>
      </w:r>
      <w:proofErr w:type="gramEnd"/>
      <w:r w:rsidR="007D2233" w:rsidRPr="008B6A29">
        <w:rPr>
          <w:sz w:val="28"/>
          <w:szCs w:val="28"/>
        </w:rPr>
        <w:t xml:space="preserve"> </w:t>
      </w:r>
      <w:proofErr w:type="gramStart"/>
      <w:r w:rsidR="007D2233" w:rsidRPr="008B6A29">
        <w:rPr>
          <w:sz w:val="28"/>
          <w:szCs w:val="28"/>
        </w:rPr>
        <w:t>внесений</w:t>
      </w:r>
      <w:proofErr w:type="gramEnd"/>
      <w:r w:rsidR="007D2233" w:rsidRPr="008B6A29">
        <w:rPr>
          <w:sz w:val="28"/>
          <w:szCs w:val="28"/>
        </w:rPr>
        <w:t xml:space="preserve"> изменений в приложение № 1 постановления администрации городского поселения «Рабочий поселок Чегдомын» № 258 от 26.06.2014 года «О создании антитеррористической комиссии администрации городского поселения «Рабочий поселок Чегдомын»; 29.04.2015 № 164 «Об утверждении муниципальной программы «Безопасный город» городского поселения « Рабочий поселок Чегдомын» на 2015-2017; 02.06.2015 № 217 «Об утверждении схемы территориального планирования с указанием мест размещения зданий пожарных депо, сетей, сооружений противопожарного водоснабжения «Рабочий поселок Чегдомын» </w:t>
      </w:r>
      <w:proofErr w:type="spellStart"/>
      <w:r w:rsidR="007D2233" w:rsidRPr="008B6A29">
        <w:rPr>
          <w:sz w:val="28"/>
          <w:szCs w:val="28"/>
        </w:rPr>
        <w:t>Верхнебуреинского</w:t>
      </w:r>
      <w:proofErr w:type="spellEnd"/>
      <w:r w:rsidR="007D2233" w:rsidRPr="008B6A29">
        <w:rPr>
          <w:sz w:val="28"/>
          <w:szCs w:val="28"/>
        </w:rPr>
        <w:t xml:space="preserve"> муниципального района Хабаровского края;</w:t>
      </w:r>
      <w:proofErr w:type="gramStart"/>
      <w:r w:rsidR="007D2233" w:rsidRPr="008B6A29">
        <w:rPr>
          <w:sz w:val="28"/>
          <w:szCs w:val="28"/>
        </w:rPr>
        <w:t xml:space="preserve">02.06.2015 № 218 «О внесений изменений в постановление администрации городского поселения «Рабочий поселок Чегдомын» № 58 от 05.10.2009 года «Содержание средств обеспечения пожарной безопасности в жилых домах и общественных зданиях, находящихся в муниципальной собственности»; 10.06.2015 № 243 </w:t>
      </w:r>
      <w:r w:rsidR="007D2233" w:rsidRPr="008B6A29">
        <w:rPr>
          <w:sz w:val="28"/>
          <w:szCs w:val="28"/>
        </w:rPr>
        <w:lastRenderedPageBreak/>
        <w:t>«О временном прекращении пешеходного сообщения через мост реки Чегдомын по ул. Набережная – Заречная, на территории городского поселения «Рабочий поселок Чегдомын»;</w:t>
      </w:r>
      <w:proofErr w:type="gramEnd"/>
      <w:r w:rsidR="007D2233" w:rsidRPr="008B6A29">
        <w:rPr>
          <w:sz w:val="28"/>
          <w:szCs w:val="28"/>
        </w:rPr>
        <w:t xml:space="preserve"> </w:t>
      </w:r>
      <w:proofErr w:type="gramStart"/>
      <w:r w:rsidR="007D2233" w:rsidRPr="008B6A29">
        <w:rPr>
          <w:sz w:val="28"/>
          <w:szCs w:val="28"/>
        </w:rPr>
        <w:t>06.11.2015 № 581 «Об утверждении муниципальной программы «Защиты населения и территории городского поселения «Рабочий поселок Чегдомын» от чрезвычайных ситуаций, обеспечение первичных мер пожарной безопасности на 2016год»; 25.11.2015 № 641 «О внесений изменений в приложение № 2 постановления администрации городского поселения «Рабочий поселок Чегдомын» № 164 от 29.04.2015 «Об утверждении муниципальной программы «Безопасный город» городского поселения « Рабочий поселок Чегдомын» на 2015-2017;</w:t>
      </w:r>
      <w:proofErr w:type="gramEnd"/>
      <w:r w:rsidR="007D2233" w:rsidRPr="008B6A29">
        <w:rPr>
          <w:sz w:val="28"/>
          <w:szCs w:val="28"/>
        </w:rPr>
        <w:t xml:space="preserve"> 04.12.2015 № 662 «О создании межведомственной комиссии по обеспечению мест с массовым пребыванием людей и проведения категории таких мест».</w:t>
      </w:r>
    </w:p>
    <w:p w:rsidR="00FB137E" w:rsidRPr="008B6A29" w:rsidRDefault="007D2233" w:rsidP="008B6A29">
      <w:pPr>
        <w:spacing w:line="360" w:lineRule="auto"/>
        <w:ind w:firstLine="684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Так же 2015 году были проведены комиссии по чрезвычайным ситуациям, было проведена работа по </w:t>
      </w:r>
      <w:proofErr w:type="spellStart"/>
      <w:r w:rsidRPr="008B6A29">
        <w:rPr>
          <w:sz w:val="28"/>
          <w:szCs w:val="28"/>
        </w:rPr>
        <w:t>берегоукреплению</w:t>
      </w:r>
      <w:proofErr w:type="spellEnd"/>
      <w:r w:rsidRPr="008B6A29">
        <w:rPr>
          <w:sz w:val="28"/>
          <w:szCs w:val="28"/>
        </w:rPr>
        <w:t xml:space="preserve"> и обновлению минерализованных полос.</w:t>
      </w:r>
    </w:p>
    <w:p w:rsidR="00E85FB0" w:rsidRPr="008B6A29" w:rsidRDefault="00E85FB0" w:rsidP="008B6A29">
      <w:pPr>
        <w:spacing w:line="360" w:lineRule="auto"/>
        <w:rPr>
          <w:sz w:val="28"/>
          <w:szCs w:val="28"/>
        </w:rPr>
      </w:pPr>
    </w:p>
    <w:p w:rsidR="00286B8E" w:rsidRPr="00E06068" w:rsidRDefault="00286B8E" w:rsidP="008B6A29">
      <w:pPr>
        <w:spacing w:line="360" w:lineRule="auto"/>
        <w:rPr>
          <w:b/>
          <w:i/>
          <w:sz w:val="28"/>
          <w:szCs w:val="28"/>
          <w:u w:val="single"/>
        </w:rPr>
      </w:pPr>
      <w:r w:rsidRPr="00E06068">
        <w:rPr>
          <w:b/>
          <w:i/>
          <w:sz w:val="28"/>
          <w:szCs w:val="28"/>
          <w:u w:val="single"/>
        </w:rPr>
        <w:t xml:space="preserve">                         Кадровая политика администрации</w:t>
      </w:r>
    </w:p>
    <w:p w:rsidR="00286B8E" w:rsidRPr="008B6A29" w:rsidRDefault="00286B8E" w:rsidP="008B6A29">
      <w:pPr>
        <w:spacing w:line="360" w:lineRule="auto"/>
        <w:rPr>
          <w:sz w:val="28"/>
          <w:szCs w:val="28"/>
        </w:rPr>
      </w:pPr>
    </w:p>
    <w:p w:rsidR="00286B8E" w:rsidRPr="008B6A29" w:rsidRDefault="00286B8E" w:rsidP="008B6A29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Одной из важных задач администрации поселка является создание эффективно функционирующей системы муниципального управления. Её формирование </w:t>
      </w:r>
      <w:proofErr w:type="gramStart"/>
      <w:r w:rsidRPr="008B6A29">
        <w:rPr>
          <w:sz w:val="28"/>
          <w:szCs w:val="28"/>
        </w:rPr>
        <w:t>требует</w:t>
      </w:r>
      <w:proofErr w:type="gramEnd"/>
      <w:r w:rsidRPr="008B6A29">
        <w:rPr>
          <w:sz w:val="28"/>
          <w:szCs w:val="28"/>
        </w:rPr>
        <w:t xml:space="preserve"> прежде всего квалифицированного кадрового потенциала и   повышения профессионализма и  компетентности  кадрового состава органов местного самоуправления. В отчетный период из 20 специалистов  замещающих должности муниципальной службы 6 успешно прошли аттестацию,  7 специалистов  администрации</w:t>
      </w:r>
      <w:r w:rsidRPr="008B6A29">
        <w:rPr>
          <w:bCs/>
          <w:sz w:val="28"/>
          <w:szCs w:val="28"/>
        </w:rPr>
        <w:t xml:space="preserve"> </w:t>
      </w:r>
      <w:r w:rsidRPr="008B6A29">
        <w:rPr>
          <w:sz w:val="28"/>
          <w:szCs w:val="28"/>
        </w:rPr>
        <w:t>принимали участие в  обучающих семинарах и  3  специалиста  обучались на курсах  профессиональной переподготовки.</w:t>
      </w:r>
    </w:p>
    <w:p w:rsidR="00E06068" w:rsidRDefault="00286B8E" w:rsidP="008B6A2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И еще одна важная тема, которую нельзя сегодня не затронуть – это вопросы противодействия коррупции. Особое внимание уделяется соблюдению муниципальными служащими действующего законодательства. </w:t>
      </w:r>
      <w:r w:rsidRPr="008B6A29">
        <w:rPr>
          <w:sz w:val="28"/>
          <w:szCs w:val="28"/>
        </w:rPr>
        <w:lastRenderedPageBreak/>
        <w:t>В 2015 году в этой сфере</w:t>
      </w:r>
      <w:proofErr w:type="gramStart"/>
      <w:r w:rsidRPr="008B6A29">
        <w:rPr>
          <w:sz w:val="28"/>
          <w:szCs w:val="28"/>
        </w:rPr>
        <w:t xml:space="preserve"> ,</w:t>
      </w:r>
      <w:proofErr w:type="gramEnd"/>
      <w:r w:rsidRPr="008B6A29">
        <w:rPr>
          <w:sz w:val="28"/>
          <w:szCs w:val="28"/>
        </w:rPr>
        <w:t xml:space="preserve"> по результатам проверки прокуратуры впервые не было ни одного замечания.  Сведения о доходах, расходах, об имуществе и обязательствах имущественного характера отдельных категорий лиц и членов их семей, в соответствии с </w:t>
      </w:r>
      <w:proofErr w:type="gramStart"/>
      <w:r w:rsidRPr="008B6A29">
        <w:rPr>
          <w:sz w:val="28"/>
          <w:szCs w:val="28"/>
        </w:rPr>
        <w:t>нормативным</w:t>
      </w:r>
      <w:proofErr w:type="gramEnd"/>
      <w:r w:rsidRPr="008B6A29">
        <w:rPr>
          <w:sz w:val="28"/>
          <w:szCs w:val="28"/>
        </w:rPr>
        <w:t xml:space="preserve"> актами администрации ежегодно размещаются на официальном Интернет-сайте органов местного самоуправления муниципального образования. Для обеспечения соблюдения муниципальными служащими общих принципов служебного поведения и урегулирования конфликта интересов в администрации поселка образована соответствующая комиссия.                    </w:t>
      </w:r>
    </w:p>
    <w:p w:rsidR="00286B8E" w:rsidRPr="008B6A29" w:rsidRDefault="00286B8E" w:rsidP="008B6A29">
      <w:pPr>
        <w:shd w:val="clear" w:color="auto" w:fill="FFFFFF"/>
        <w:spacing w:line="360" w:lineRule="auto"/>
        <w:ind w:firstLine="851"/>
        <w:jc w:val="both"/>
        <w:rPr>
          <w:color w:val="000000"/>
          <w:spacing w:val="-4"/>
          <w:w w:val="103"/>
          <w:sz w:val="28"/>
          <w:szCs w:val="28"/>
        </w:rPr>
      </w:pPr>
      <w:r w:rsidRPr="008B6A29">
        <w:rPr>
          <w:sz w:val="28"/>
          <w:szCs w:val="28"/>
        </w:rPr>
        <w:t xml:space="preserve">  Нужно отметить, что информирования о фактах коррупции муниципальных служащих администрации городского поселения  «Рабочий поселок Чегдомын»</w:t>
      </w:r>
      <w:proofErr w:type="gramStart"/>
      <w:r w:rsidRPr="008B6A29">
        <w:rPr>
          <w:sz w:val="28"/>
          <w:szCs w:val="28"/>
        </w:rPr>
        <w:t xml:space="preserve"> ,</w:t>
      </w:r>
      <w:proofErr w:type="gramEnd"/>
      <w:r w:rsidRPr="008B6A29">
        <w:rPr>
          <w:sz w:val="28"/>
          <w:szCs w:val="28"/>
        </w:rPr>
        <w:t xml:space="preserve"> в том числе и  в письменных обращениях граждан, поступивших в администрацию поселка, а также в ходе личного приема граждан  не зафиксировано.</w:t>
      </w:r>
    </w:p>
    <w:p w:rsidR="00286B8E" w:rsidRPr="008B6A29" w:rsidRDefault="00286B8E" w:rsidP="008B6A29">
      <w:pPr>
        <w:shd w:val="clear" w:color="auto" w:fill="FFFFFF"/>
        <w:spacing w:line="360" w:lineRule="auto"/>
        <w:ind w:firstLine="851"/>
        <w:jc w:val="both"/>
        <w:rPr>
          <w:color w:val="000000"/>
          <w:spacing w:val="-4"/>
          <w:w w:val="103"/>
          <w:sz w:val="28"/>
          <w:szCs w:val="28"/>
        </w:rPr>
      </w:pPr>
      <w:r w:rsidRPr="008B6A29">
        <w:rPr>
          <w:color w:val="000000"/>
          <w:spacing w:val="-4"/>
          <w:w w:val="103"/>
          <w:sz w:val="28"/>
          <w:szCs w:val="28"/>
        </w:rPr>
        <w:t xml:space="preserve"> Специалисты администрации активно участвуют в  различных мероприятиях. </w:t>
      </w:r>
      <w:proofErr w:type="gramStart"/>
      <w:r w:rsidRPr="008B6A29">
        <w:rPr>
          <w:color w:val="000000"/>
          <w:spacing w:val="-4"/>
          <w:w w:val="103"/>
          <w:sz w:val="28"/>
          <w:szCs w:val="28"/>
        </w:rPr>
        <w:t>По собственной инициативе   администрацией организована и проведена  экологическая акция « Нашим рекам чистые берега» по уборке берега реки Чегдомын,   коллектив принял участие в  районном фестивале  художественной самодеятельности «Расцветай талантами Чегдомын» получив  Гран-при  фестиваля и первое место в одной их номинаций,  выступил в спортивном мероприятии «Фитнесс-прорыв» и  занял 3 место в районной спартакиаде  производственных коллективов  посвященной 70-летию Победы в Вов, принял участие</w:t>
      </w:r>
      <w:proofErr w:type="gramEnd"/>
      <w:r w:rsidRPr="008B6A29">
        <w:rPr>
          <w:color w:val="000000"/>
          <w:spacing w:val="-4"/>
          <w:w w:val="103"/>
          <w:sz w:val="28"/>
          <w:szCs w:val="28"/>
        </w:rPr>
        <w:t xml:space="preserve"> в организации  творческой площадки в рамках благотворительной акции</w:t>
      </w:r>
    </w:p>
    <w:p w:rsidR="00286B8E" w:rsidRPr="008B6A29" w:rsidRDefault="00286B8E" w:rsidP="008B6A29">
      <w:pPr>
        <w:shd w:val="clear" w:color="auto" w:fill="FFFFFF"/>
        <w:spacing w:line="360" w:lineRule="auto"/>
        <w:jc w:val="both"/>
        <w:rPr>
          <w:color w:val="000000"/>
          <w:spacing w:val="-4"/>
          <w:w w:val="103"/>
          <w:sz w:val="28"/>
          <w:szCs w:val="28"/>
        </w:rPr>
      </w:pPr>
      <w:r w:rsidRPr="008B6A29">
        <w:rPr>
          <w:color w:val="000000"/>
          <w:spacing w:val="-4"/>
          <w:w w:val="103"/>
          <w:sz w:val="28"/>
          <w:szCs w:val="28"/>
        </w:rPr>
        <w:t xml:space="preserve"> « Подари заботу детям».</w:t>
      </w:r>
    </w:p>
    <w:p w:rsidR="00286B8E" w:rsidRDefault="00286B8E" w:rsidP="008B6A29">
      <w:pPr>
        <w:spacing w:line="360" w:lineRule="auto"/>
        <w:rPr>
          <w:sz w:val="28"/>
          <w:szCs w:val="28"/>
        </w:rPr>
      </w:pPr>
    </w:p>
    <w:p w:rsidR="00E06068" w:rsidRDefault="00E06068" w:rsidP="008B6A29">
      <w:pPr>
        <w:spacing w:line="360" w:lineRule="auto"/>
        <w:rPr>
          <w:sz w:val="28"/>
          <w:szCs w:val="28"/>
        </w:rPr>
      </w:pPr>
    </w:p>
    <w:p w:rsidR="00E06068" w:rsidRDefault="00E06068" w:rsidP="008B6A29">
      <w:pPr>
        <w:spacing w:line="360" w:lineRule="auto"/>
        <w:rPr>
          <w:sz w:val="28"/>
          <w:szCs w:val="28"/>
        </w:rPr>
      </w:pPr>
    </w:p>
    <w:p w:rsidR="00E06068" w:rsidRDefault="00E06068" w:rsidP="008B6A29">
      <w:pPr>
        <w:spacing w:line="360" w:lineRule="auto"/>
        <w:rPr>
          <w:sz w:val="28"/>
          <w:szCs w:val="28"/>
        </w:rPr>
      </w:pPr>
    </w:p>
    <w:p w:rsidR="00E06068" w:rsidRPr="008B6A29" w:rsidRDefault="00E06068" w:rsidP="008B6A29">
      <w:pPr>
        <w:spacing w:line="360" w:lineRule="auto"/>
        <w:rPr>
          <w:sz w:val="28"/>
          <w:szCs w:val="28"/>
        </w:rPr>
      </w:pPr>
    </w:p>
    <w:p w:rsidR="00834CFA" w:rsidRPr="008B6A29" w:rsidRDefault="00834CFA" w:rsidP="008B6A29">
      <w:pPr>
        <w:spacing w:line="360" w:lineRule="auto"/>
        <w:ind w:left="2832" w:firstLine="708"/>
        <w:rPr>
          <w:b/>
          <w:i/>
          <w:sz w:val="28"/>
          <w:szCs w:val="28"/>
        </w:rPr>
      </w:pPr>
      <w:r w:rsidRPr="008B6A29">
        <w:rPr>
          <w:b/>
          <w:i/>
          <w:sz w:val="28"/>
          <w:szCs w:val="28"/>
        </w:rPr>
        <w:lastRenderedPageBreak/>
        <w:t>Заключение</w:t>
      </w:r>
    </w:p>
    <w:p w:rsidR="00286B8E" w:rsidRPr="008B6A29" w:rsidRDefault="00286B8E" w:rsidP="008B6A29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Представленный отчет о деятельности показывает, что мы не стоим на месте, а активно двигаемся вперед.  Но работы впереди предстоит гораздо больше, чем уже сделано.  Меняется жизнь, законы, возникают новые сложные проблемы, разрешить которые мы сможем только совместными усилиями, и от того, как слаженно будут работать глава поселения, Совет депутатов и администрация поселка, во многом будет зависеть успешное выполнение стоящих перед органами местного самоуправления задач. </w:t>
      </w:r>
    </w:p>
    <w:p w:rsidR="008B6A29" w:rsidRPr="008B6A29" w:rsidRDefault="008B6A29" w:rsidP="008B6A2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         Проделанная нами работа пошла на  улучшение жизни в поселке, составлены  планы о дальнейшем развитии  муниципального образования путем эффективного управления бюджетными средствами в соответствии с федеральным законодательством, законодательством Хабаровского края,  Уставом муниципального образования и основными приоритетными направлениями социально-экономического развития поселка.</w:t>
      </w:r>
    </w:p>
    <w:p w:rsidR="00286B8E" w:rsidRPr="008B6A29" w:rsidRDefault="00286B8E" w:rsidP="008B6A29">
      <w:pPr>
        <w:tabs>
          <w:tab w:val="left" w:pos="4275"/>
        </w:tabs>
        <w:spacing w:line="360" w:lineRule="auto"/>
        <w:ind w:firstLine="851"/>
        <w:jc w:val="both"/>
        <w:rPr>
          <w:sz w:val="28"/>
          <w:szCs w:val="28"/>
        </w:rPr>
      </w:pPr>
      <w:r w:rsidRPr="008B6A29">
        <w:rPr>
          <w:sz w:val="28"/>
          <w:szCs w:val="28"/>
        </w:rPr>
        <w:t xml:space="preserve"> </w:t>
      </w:r>
      <w:r w:rsidR="008B6A29" w:rsidRPr="008B6A29">
        <w:rPr>
          <w:sz w:val="28"/>
          <w:szCs w:val="28"/>
        </w:rPr>
        <w:t xml:space="preserve">Работа администрации в </w:t>
      </w:r>
      <w:r w:rsidRPr="008B6A29">
        <w:rPr>
          <w:sz w:val="28"/>
          <w:szCs w:val="28"/>
        </w:rPr>
        <w:t xml:space="preserve"> 2016  году будет конструктивной и плодотворной, будет строиться на  принципах взаимного уважения и взаимопонимания в целях повышения уровня жизни населения.</w:t>
      </w:r>
    </w:p>
    <w:p w:rsidR="00420F52" w:rsidRPr="008B6A29" w:rsidRDefault="00420F52" w:rsidP="008B6A29">
      <w:pPr>
        <w:spacing w:line="360" w:lineRule="auto"/>
        <w:rPr>
          <w:sz w:val="28"/>
          <w:szCs w:val="28"/>
        </w:rPr>
      </w:pPr>
    </w:p>
    <w:p w:rsidR="00420F52" w:rsidRPr="008B6A29" w:rsidRDefault="00420F52" w:rsidP="008B6A29">
      <w:pPr>
        <w:spacing w:line="360" w:lineRule="auto"/>
        <w:rPr>
          <w:sz w:val="28"/>
          <w:szCs w:val="28"/>
        </w:rPr>
      </w:pPr>
    </w:p>
    <w:p w:rsidR="00420F52" w:rsidRPr="008B6A29" w:rsidRDefault="00420F52" w:rsidP="008B6A29">
      <w:pPr>
        <w:spacing w:line="360" w:lineRule="auto"/>
        <w:rPr>
          <w:sz w:val="28"/>
          <w:szCs w:val="28"/>
        </w:rPr>
      </w:pPr>
    </w:p>
    <w:p w:rsidR="00FB137E" w:rsidRPr="008B6A29" w:rsidRDefault="00420F52" w:rsidP="008B6A29">
      <w:pPr>
        <w:spacing w:line="360" w:lineRule="auto"/>
        <w:rPr>
          <w:sz w:val="28"/>
          <w:szCs w:val="28"/>
        </w:rPr>
        <w:sectPr w:rsidR="00FB137E" w:rsidRPr="008B6A29">
          <w:pgSz w:w="11906" w:h="16838"/>
          <w:pgMar w:top="1134" w:right="851" w:bottom="1134" w:left="1701" w:header="709" w:footer="709" w:gutter="0"/>
          <w:cols w:space="720"/>
        </w:sectPr>
      </w:pPr>
      <w:r w:rsidRPr="008B6A29">
        <w:rPr>
          <w:sz w:val="28"/>
          <w:szCs w:val="28"/>
        </w:rPr>
        <w:t xml:space="preserve">И.о. главы </w:t>
      </w:r>
      <w:r w:rsidR="00826DF9" w:rsidRPr="008B6A29">
        <w:rPr>
          <w:sz w:val="28"/>
          <w:szCs w:val="28"/>
        </w:rPr>
        <w:t xml:space="preserve">администрации </w:t>
      </w:r>
      <w:r w:rsidR="00826DF9" w:rsidRPr="008B6A29">
        <w:rPr>
          <w:sz w:val="28"/>
          <w:szCs w:val="28"/>
        </w:rPr>
        <w:tab/>
      </w:r>
      <w:r w:rsidR="00826DF9" w:rsidRPr="008B6A29">
        <w:rPr>
          <w:sz w:val="28"/>
          <w:szCs w:val="28"/>
        </w:rPr>
        <w:tab/>
      </w:r>
      <w:r w:rsidR="00826DF9" w:rsidRPr="008B6A29">
        <w:rPr>
          <w:sz w:val="28"/>
          <w:szCs w:val="28"/>
        </w:rPr>
        <w:tab/>
      </w:r>
      <w:r w:rsidR="00826DF9" w:rsidRPr="008B6A29">
        <w:rPr>
          <w:sz w:val="28"/>
          <w:szCs w:val="28"/>
        </w:rPr>
        <w:tab/>
      </w:r>
      <w:r w:rsidR="008B6A29" w:rsidRPr="008B6A29">
        <w:rPr>
          <w:sz w:val="28"/>
          <w:szCs w:val="28"/>
        </w:rPr>
        <w:t>В.Г.Ферапон</w:t>
      </w:r>
      <w:r w:rsidR="00E06068">
        <w:rPr>
          <w:sz w:val="28"/>
          <w:szCs w:val="28"/>
        </w:rPr>
        <w:t>тов</w:t>
      </w:r>
    </w:p>
    <w:p w:rsidR="003654EE" w:rsidRPr="008B6A29" w:rsidRDefault="003654EE" w:rsidP="008B6A29">
      <w:pPr>
        <w:spacing w:line="360" w:lineRule="auto"/>
        <w:rPr>
          <w:sz w:val="28"/>
          <w:szCs w:val="28"/>
          <w:highlight w:val="yellow"/>
        </w:rPr>
      </w:pPr>
    </w:p>
    <w:sectPr w:rsidR="003654EE" w:rsidRPr="008B6A29" w:rsidSect="003F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A29" w:rsidRDefault="008B6A29" w:rsidP="00AC5C87">
      <w:r>
        <w:separator/>
      </w:r>
    </w:p>
  </w:endnote>
  <w:endnote w:type="continuationSeparator" w:id="1">
    <w:p w:rsidR="008B6A29" w:rsidRDefault="008B6A29" w:rsidP="00AC5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A29" w:rsidRDefault="008B6A29" w:rsidP="00AC5C87">
      <w:r>
        <w:separator/>
      </w:r>
    </w:p>
  </w:footnote>
  <w:footnote w:type="continuationSeparator" w:id="1">
    <w:p w:rsidR="008B6A29" w:rsidRDefault="008B6A29" w:rsidP="00AC5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52D0"/>
    <w:multiLevelType w:val="hybridMultilevel"/>
    <w:tmpl w:val="650E59F4"/>
    <w:lvl w:ilvl="0" w:tplc="71506288">
      <w:start w:val="1"/>
      <w:numFmt w:val="bullet"/>
      <w:lvlText w:val=""/>
      <w:lvlJc w:val="left"/>
      <w:pPr>
        <w:tabs>
          <w:tab w:val="num" w:pos="2128"/>
        </w:tabs>
        <w:ind w:left="21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E15FC"/>
    <w:multiLevelType w:val="hybridMultilevel"/>
    <w:tmpl w:val="722C8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53B9C"/>
    <w:multiLevelType w:val="hybridMultilevel"/>
    <w:tmpl w:val="10AC0A20"/>
    <w:lvl w:ilvl="0" w:tplc="71506288">
      <w:start w:val="1"/>
      <w:numFmt w:val="bullet"/>
      <w:lvlText w:val="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6658EE"/>
    <w:multiLevelType w:val="multilevel"/>
    <w:tmpl w:val="C4A2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A35B53"/>
    <w:multiLevelType w:val="hybridMultilevel"/>
    <w:tmpl w:val="8B3A9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FFF"/>
    <w:rsid w:val="00017E43"/>
    <w:rsid w:val="0002247D"/>
    <w:rsid w:val="000243ED"/>
    <w:rsid w:val="0002456B"/>
    <w:rsid w:val="0002557A"/>
    <w:rsid w:val="000308F2"/>
    <w:rsid w:val="00032443"/>
    <w:rsid w:val="00043D7E"/>
    <w:rsid w:val="00053E39"/>
    <w:rsid w:val="00060001"/>
    <w:rsid w:val="00064EF9"/>
    <w:rsid w:val="00084F38"/>
    <w:rsid w:val="000A2806"/>
    <w:rsid w:val="000A6F9A"/>
    <w:rsid w:val="000C1049"/>
    <w:rsid w:val="000C7D02"/>
    <w:rsid w:val="000E60D5"/>
    <w:rsid w:val="000F1B07"/>
    <w:rsid w:val="000F6CAB"/>
    <w:rsid w:val="000F7C8B"/>
    <w:rsid w:val="001048E2"/>
    <w:rsid w:val="00117A0C"/>
    <w:rsid w:val="00117DE3"/>
    <w:rsid w:val="00131ADA"/>
    <w:rsid w:val="001403B9"/>
    <w:rsid w:val="00142DE0"/>
    <w:rsid w:val="00142F3D"/>
    <w:rsid w:val="00146300"/>
    <w:rsid w:val="00160D74"/>
    <w:rsid w:val="0016552F"/>
    <w:rsid w:val="001826F1"/>
    <w:rsid w:val="001A3D3A"/>
    <w:rsid w:val="001A6E8F"/>
    <w:rsid w:val="001C74ED"/>
    <w:rsid w:val="001C7AD5"/>
    <w:rsid w:val="00200BFA"/>
    <w:rsid w:val="002024A4"/>
    <w:rsid w:val="00226026"/>
    <w:rsid w:val="00227A97"/>
    <w:rsid w:val="00230F12"/>
    <w:rsid w:val="0023249E"/>
    <w:rsid w:val="002449E9"/>
    <w:rsid w:val="00251FDE"/>
    <w:rsid w:val="002531D2"/>
    <w:rsid w:val="00254A64"/>
    <w:rsid w:val="00255DF7"/>
    <w:rsid w:val="00265D38"/>
    <w:rsid w:val="002709F1"/>
    <w:rsid w:val="002806FD"/>
    <w:rsid w:val="00281865"/>
    <w:rsid w:val="00286B8E"/>
    <w:rsid w:val="002962AB"/>
    <w:rsid w:val="0029758D"/>
    <w:rsid w:val="002A69F5"/>
    <w:rsid w:val="002B5848"/>
    <w:rsid w:val="002D3325"/>
    <w:rsid w:val="002F21F8"/>
    <w:rsid w:val="002F5D01"/>
    <w:rsid w:val="00303C3C"/>
    <w:rsid w:val="00306985"/>
    <w:rsid w:val="00317F5E"/>
    <w:rsid w:val="003201C9"/>
    <w:rsid w:val="00321728"/>
    <w:rsid w:val="00324F6F"/>
    <w:rsid w:val="003276D7"/>
    <w:rsid w:val="00350110"/>
    <w:rsid w:val="003624CB"/>
    <w:rsid w:val="003654EE"/>
    <w:rsid w:val="00365DB1"/>
    <w:rsid w:val="003843E2"/>
    <w:rsid w:val="00387C35"/>
    <w:rsid w:val="0039581D"/>
    <w:rsid w:val="003A5900"/>
    <w:rsid w:val="003B368E"/>
    <w:rsid w:val="003C212D"/>
    <w:rsid w:val="003C556C"/>
    <w:rsid w:val="003C5596"/>
    <w:rsid w:val="003D5CB5"/>
    <w:rsid w:val="003E2CAA"/>
    <w:rsid w:val="003E55B0"/>
    <w:rsid w:val="003E6189"/>
    <w:rsid w:val="003F1F27"/>
    <w:rsid w:val="003F3C2E"/>
    <w:rsid w:val="003F624F"/>
    <w:rsid w:val="003F7B26"/>
    <w:rsid w:val="00401CD9"/>
    <w:rsid w:val="004205D2"/>
    <w:rsid w:val="00420C95"/>
    <w:rsid w:val="00420F52"/>
    <w:rsid w:val="004304EE"/>
    <w:rsid w:val="00431B27"/>
    <w:rsid w:val="004344BE"/>
    <w:rsid w:val="00435434"/>
    <w:rsid w:val="0044398A"/>
    <w:rsid w:val="0045274D"/>
    <w:rsid w:val="0045678D"/>
    <w:rsid w:val="00460103"/>
    <w:rsid w:val="0046023A"/>
    <w:rsid w:val="004613D3"/>
    <w:rsid w:val="00463763"/>
    <w:rsid w:val="00464F02"/>
    <w:rsid w:val="004709D0"/>
    <w:rsid w:val="00472304"/>
    <w:rsid w:val="0047623D"/>
    <w:rsid w:val="004918F2"/>
    <w:rsid w:val="004A04E2"/>
    <w:rsid w:val="004A5989"/>
    <w:rsid w:val="004C3135"/>
    <w:rsid w:val="004E01BC"/>
    <w:rsid w:val="004E335F"/>
    <w:rsid w:val="004E4726"/>
    <w:rsid w:val="005045F8"/>
    <w:rsid w:val="00522C10"/>
    <w:rsid w:val="00536291"/>
    <w:rsid w:val="00542627"/>
    <w:rsid w:val="00574001"/>
    <w:rsid w:val="0057422F"/>
    <w:rsid w:val="005769E7"/>
    <w:rsid w:val="00597560"/>
    <w:rsid w:val="005A5A59"/>
    <w:rsid w:val="005A67B7"/>
    <w:rsid w:val="005A6824"/>
    <w:rsid w:val="005B2D88"/>
    <w:rsid w:val="005B7126"/>
    <w:rsid w:val="005C14BD"/>
    <w:rsid w:val="005C214E"/>
    <w:rsid w:val="005C2F25"/>
    <w:rsid w:val="005C73F9"/>
    <w:rsid w:val="005D1A5F"/>
    <w:rsid w:val="005E51EF"/>
    <w:rsid w:val="005E740E"/>
    <w:rsid w:val="005F154C"/>
    <w:rsid w:val="00602083"/>
    <w:rsid w:val="006068FD"/>
    <w:rsid w:val="00607099"/>
    <w:rsid w:val="00617CCF"/>
    <w:rsid w:val="006318AB"/>
    <w:rsid w:val="00631D9F"/>
    <w:rsid w:val="00636EC5"/>
    <w:rsid w:val="00661FEB"/>
    <w:rsid w:val="00673619"/>
    <w:rsid w:val="00675DFD"/>
    <w:rsid w:val="00677AEE"/>
    <w:rsid w:val="00681F9F"/>
    <w:rsid w:val="00686710"/>
    <w:rsid w:val="006A4950"/>
    <w:rsid w:val="006E0AF5"/>
    <w:rsid w:val="006E2089"/>
    <w:rsid w:val="00700359"/>
    <w:rsid w:val="00715F7F"/>
    <w:rsid w:val="007235DA"/>
    <w:rsid w:val="00732545"/>
    <w:rsid w:val="00733C91"/>
    <w:rsid w:val="00753541"/>
    <w:rsid w:val="00767C26"/>
    <w:rsid w:val="00776E56"/>
    <w:rsid w:val="00785335"/>
    <w:rsid w:val="00793AB6"/>
    <w:rsid w:val="007A0412"/>
    <w:rsid w:val="007C2027"/>
    <w:rsid w:val="007C204D"/>
    <w:rsid w:val="007D1F82"/>
    <w:rsid w:val="007D2233"/>
    <w:rsid w:val="00800610"/>
    <w:rsid w:val="00826DF9"/>
    <w:rsid w:val="00830639"/>
    <w:rsid w:val="00833394"/>
    <w:rsid w:val="00834CFA"/>
    <w:rsid w:val="00836FFF"/>
    <w:rsid w:val="00853359"/>
    <w:rsid w:val="00860423"/>
    <w:rsid w:val="00860FDB"/>
    <w:rsid w:val="00871E70"/>
    <w:rsid w:val="0088132D"/>
    <w:rsid w:val="00885B1C"/>
    <w:rsid w:val="0089311E"/>
    <w:rsid w:val="00895BDF"/>
    <w:rsid w:val="008A44D9"/>
    <w:rsid w:val="008B3AB9"/>
    <w:rsid w:val="008B6A29"/>
    <w:rsid w:val="008D1966"/>
    <w:rsid w:val="008E5050"/>
    <w:rsid w:val="008F1082"/>
    <w:rsid w:val="008F50E2"/>
    <w:rsid w:val="008F5AFA"/>
    <w:rsid w:val="00915C0F"/>
    <w:rsid w:val="00916ACC"/>
    <w:rsid w:val="00936251"/>
    <w:rsid w:val="009418ED"/>
    <w:rsid w:val="00956983"/>
    <w:rsid w:val="009635CD"/>
    <w:rsid w:val="00972B28"/>
    <w:rsid w:val="00972F18"/>
    <w:rsid w:val="009743FF"/>
    <w:rsid w:val="00974BA6"/>
    <w:rsid w:val="00975317"/>
    <w:rsid w:val="009801EB"/>
    <w:rsid w:val="00987404"/>
    <w:rsid w:val="009922EE"/>
    <w:rsid w:val="009B3E5C"/>
    <w:rsid w:val="009C79F9"/>
    <w:rsid w:val="009D20A9"/>
    <w:rsid w:val="009F12C1"/>
    <w:rsid w:val="009F645A"/>
    <w:rsid w:val="00A0007D"/>
    <w:rsid w:val="00A04CD4"/>
    <w:rsid w:val="00A229C7"/>
    <w:rsid w:val="00A2485D"/>
    <w:rsid w:val="00A2501B"/>
    <w:rsid w:val="00A32711"/>
    <w:rsid w:val="00A3533A"/>
    <w:rsid w:val="00A47BA7"/>
    <w:rsid w:val="00A600A6"/>
    <w:rsid w:val="00A65B46"/>
    <w:rsid w:val="00A6655C"/>
    <w:rsid w:val="00A67327"/>
    <w:rsid w:val="00A72335"/>
    <w:rsid w:val="00A72816"/>
    <w:rsid w:val="00A74965"/>
    <w:rsid w:val="00A835B6"/>
    <w:rsid w:val="00A850A1"/>
    <w:rsid w:val="00AA3EE5"/>
    <w:rsid w:val="00AB5F7F"/>
    <w:rsid w:val="00AC5C87"/>
    <w:rsid w:val="00AD6455"/>
    <w:rsid w:val="00AD6C25"/>
    <w:rsid w:val="00B06C2F"/>
    <w:rsid w:val="00B10C00"/>
    <w:rsid w:val="00B12323"/>
    <w:rsid w:val="00B15984"/>
    <w:rsid w:val="00B236B4"/>
    <w:rsid w:val="00B2780D"/>
    <w:rsid w:val="00B30C04"/>
    <w:rsid w:val="00B31120"/>
    <w:rsid w:val="00B52FC8"/>
    <w:rsid w:val="00B64D53"/>
    <w:rsid w:val="00B65765"/>
    <w:rsid w:val="00BA3C46"/>
    <w:rsid w:val="00BB4B3A"/>
    <w:rsid w:val="00BB7177"/>
    <w:rsid w:val="00BE5002"/>
    <w:rsid w:val="00BE5D8A"/>
    <w:rsid w:val="00BE630C"/>
    <w:rsid w:val="00BF313F"/>
    <w:rsid w:val="00BF43DE"/>
    <w:rsid w:val="00C065AE"/>
    <w:rsid w:val="00C066EF"/>
    <w:rsid w:val="00C20B93"/>
    <w:rsid w:val="00C34182"/>
    <w:rsid w:val="00C40D69"/>
    <w:rsid w:val="00C60A6C"/>
    <w:rsid w:val="00C870B1"/>
    <w:rsid w:val="00C915E4"/>
    <w:rsid w:val="00C946DE"/>
    <w:rsid w:val="00C9614B"/>
    <w:rsid w:val="00CA3A07"/>
    <w:rsid w:val="00CA413D"/>
    <w:rsid w:val="00CA42B0"/>
    <w:rsid w:val="00CB2FA5"/>
    <w:rsid w:val="00CB3AAD"/>
    <w:rsid w:val="00CC27A4"/>
    <w:rsid w:val="00CC3737"/>
    <w:rsid w:val="00CE5508"/>
    <w:rsid w:val="00CF3210"/>
    <w:rsid w:val="00D00D34"/>
    <w:rsid w:val="00D01F64"/>
    <w:rsid w:val="00D026C2"/>
    <w:rsid w:val="00D228D5"/>
    <w:rsid w:val="00D234CA"/>
    <w:rsid w:val="00D27ABD"/>
    <w:rsid w:val="00D31F2A"/>
    <w:rsid w:val="00D37525"/>
    <w:rsid w:val="00D4527F"/>
    <w:rsid w:val="00D472D7"/>
    <w:rsid w:val="00D63227"/>
    <w:rsid w:val="00D67E63"/>
    <w:rsid w:val="00D95A5D"/>
    <w:rsid w:val="00D97D24"/>
    <w:rsid w:val="00DB07EA"/>
    <w:rsid w:val="00DB15A1"/>
    <w:rsid w:val="00DC4D62"/>
    <w:rsid w:val="00DC53B9"/>
    <w:rsid w:val="00DD2F62"/>
    <w:rsid w:val="00DD3755"/>
    <w:rsid w:val="00DD46A2"/>
    <w:rsid w:val="00DF0EB7"/>
    <w:rsid w:val="00E06068"/>
    <w:rsid w:val="00E06483"/>
    <w:rsid w:val="00E14155"/>
    <w:rsid w:val="00E14C20"/>
    <w:rsid w:val="00E37DC1"/>
    <w:rsid w:val="00E40C95"/>
    <w:rsid w:val="00E452D5"/>
    <w:rsid w:val="00E47F00"/>
    <w:rsid w:val="00E51F74"/>
    <w:rsid w:val="00E61045"/>
    <w:rsid w:val="00E700AA"/>
    <w:rsid w:val="00E7051D"/>
    <w:rsid w:val="00E763CE"/>
    <w:rsid w:val="00E76814"/>
    <w:rsid w:val="00E82C42"/>
    <w:rsid w:val="00E85FB0"/>
    <w:rsid w:val="00E90557"/>
    <w:rsid w:val="00E91651"/>
    <w:rsid w:val="00EA1915"/>
    <w:rsid w:val="00EA20F9"/>
    <w:rsid w:val="00EA7E58"/>
    <w:rsid w:val="00EB2CE6"/>
    <w:rsid w:val="00ED08CC"/>
    <w:rsid w:val="00EE0CCA"/>
    <w:rsid w:val="00F13694"/>
    <w:rsid w:val="00F23EE8"/>
    <w:rsid w:val="00F25091"/>
    <w:rsid w:val="00F314D1"/>
    <w:rsid w:val="00F42D91"/>
    <w:rsid w:val="00F527B8"/>
    <w:rsid w:val="00F54682"/>
    <w:rsid w:val="00F62DCB"/>
    <w:rsid w:val="00F64756"/>
    <w:rsid w:val="00F656A9"/>
    <w:rsid w:val="00F70F1F"/>
    <w:rsid w:val="00F70F7E"/>
    <w:rsid w:val="00F807B7"/>
    <w:rsid w:val="00F81752"/>
    <w:rsid w:val="00F83C35"/>
    <w:rsid w:val="00F860B0"/>
    <w:rsid w:val="00F946A4"/>
    <w:rsid w:val="00FA78EA"/>
    <w:rsid w:val="00FB0C4E"/>
    <w:rsid w:val="00FB137E"/>
    <w:rsid w:val="00FC39B1"/>
    <w:rsid w:val="00FD6D28"/>
    <w:rsid w:val="00FE4CA4"/>
    <w:rsid w:val="00FF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137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paragraph" w:styleId="2">
    <w:name w:val="heading 2"/>
    <w:basedOn w:val="a"/>
    <w:link w:val="20"/>
    <w:semiHidden/>
    <w:unhideWhenUsed/>
    <w:qFormat/>
    <w:rsid w:val="00FB137E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37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B1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styleId="a3">
    <w:name w:val="Hyperlink"/>
    <w:basedOn w:val="a0"/>
    <w:unhideWhenUsed/>
    <w:rsid w:val="00FB137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137E"/>
    <w:pPr>
      <w:spacing w:before="100" w:beforeAutospacing="1" w:after="100" w:afterAutospacing="1"/>
    </w:pPr>
  </w:style>
  <w:style w:type="character" w:customStyle="1" w:styleId="a5">
    <w:name w:val="Верхний колонтитул Знак"/>
    <w:basedOn w:val="a0"/>
    <w:link w:val="a6"/>
    <w:uiPriority w:val="99"/>
    <w:semiHidden/>
    <w:rsid w:val="00FB1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nhideWhenUsed/>
    <w:rsid w:val="00FB13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semiHidden/>
    <w:rsid w:val="00FB1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nhideWhenUsed/>
    <w:rsid w:val="00FB13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Основной текст Знак"/>
    <w:basedOn w:val="a0"/>
    <w:link w:val="aa"/>
    <w:uiPriority w:val="99"/>
    <w:rsid w:val="00FB1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unhideWhenUsed/>
    <w:rsid w:val="00FB137E"/>
    <w:pPr>
      <w:jc w:val="both"/>
    </w:pPr>
  </w:style>
  <w:style w:type="character" w:customStyle="1" w:styleId="ab">
    <w:name w:val="Основной текст с отступом Знак"/>
    <w:basedOn w:val="a0"/>
    <w:link w:val="ac"/>
    <w:semiHidden/>
    <w:rsid w:val="00FB1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semiHidden/>
    <w:unhideWhenUsed/>
    <w:rsid w:val="00FB137E"/>
    <w:pPr>
      <w:spacing w:after="120"/>
      <w:ind w:left="283"/>
    </w:pPr>
  </w:style>
  <w:style w:type="character" w:customStyle="1" w:styleId="21">
    <w:name w:val="Основной текст с отступом 2 Знак"/>
    <w:basedOn w:val="a0"/>
    <w:link w:val="22"/>
    <w:semiHidden/>
    <w:rsid w:val="00FB13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1"/>
    <w:semiHidden/>
    <w:unhideWhenUsed/>
    <w:rsid w:val="00FB137E"/>
    <w:pPr>
      <w:ind w:firstLine="720"/>
      <w:jc w:val="both"/>
    </w:pPr>
    <w:rPr>
      <w:szCs w:val="20"/>
    </w:rPr>
  </w:style>
  <w:style w:type="character" w:customStyle="1" w:styleId="ad">
    <w:name w:val="Текст выноски Знак"/>
    <w:basedOn w:val="a0"/>
    <w:link w:val="ae"/>
    <w:uiPriority w:val="99"/>
    <w:semiHidden/>
    <w:rsid w:val="00FB137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unhideWhenUsed/>
    <w:rsid w:val="00FB137E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FB13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Знак Знак Знак"/>
    <w:basedOn w:val="a"/>
    <w:rsid w:val="00FB13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FB13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FB13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B137E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ja-JP"/>
    </w:rPr>
  </w:style>
  <w:style w:type="paragraph" w:customStyle="1" w:styleId="11">
    <w:name w:val="Абзац списка1"/>
    <w:basedOn w:val="a"/>
    <w:rsid w:val="00FB13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">
    <w:name w:val="Char Char Знак Знак Знак"/>
    <w:basedOn w:val="a"/>
    <w:rsid w:val="00FB137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2">
    <w:name w:val="Знак Знак"/>
    <w:basedOn w:val="a"/>
    <w:rsid w:val="00FB13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FB13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FB137E"/>
  </w:style>
  <w:style w:type="character" w:styleId="af4">
    <w:name w:val="Strong"/>
    <w:basedOn w:val="a0"/>
    <w:qFormat/>
    <w:rsid w:val="00FB137E"/>
    <w:rPr>
      <w:b/>
      <w:bCs/>
    </w:rPr>
  </w:style>
  <w:style w:type="character" w:styleId="af5">
    <w:name w:val="Emphasis"/>
    <w:basedOn w:val="a0"/>
    <w:qFormat/>
    <w:rsid w:val="008F1082"/>
    <w:rPr>
      <w:i/>
      <w:iCs/>
    </w:rPr>
  </w:style>
  <w:style w:type="paragraph" w:styleId="af6">
    <w:name w:val="List Paragraph"/>
    <w:basedOn w:val="a"/>
    <w:qFormat/>
    <w:rsid w:val="008F10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A2914-BCE2-4E73-BADD-D5A945C9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77</Pages>
  <Words>16108</Words>
  <Characters>91817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org0</cp:lastModifiedBy>
  <cp:revision>13</cp:revision>
  <cp:lastPrinted>2016-03-02T06:01:00Z</cp:lastPrinted>
  <dcterms:created xsi:type="dcterms:W3CDTF">2014-02-13T02:12:00Z</dcterms:created>
  <dcterms:modified xsi:type="dcterms:W3CDTF">2016-03-02T06:01:00Z</dcterms:modified>
</cp:coreProperties>
</file>