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011"/>
        <w:gridCol w:w="1907"/>
        <w:gridCol w:w="1548"/>
        <w:gridCol w:w="1417"/>
        <w:gridCol w:w="1839"/>
        <w:gridCol w:w="626"/>
        <w:gridCol w:w="1048"/>
        <w:gridCol w:w="1177"/>
        <w:gridCol w:w="1233"/>
        <w:gridCol w:w="1011"/>
        <w:gridCol w:w="1116"/>
        <w:gridCol w:w="794"/>
      </w:tblGrid>
      <w:tr w:rsidR="00A076B9" w:rsidRPr="00A076B9" w:rsidTr="002B4D00">
        <w:trPr>
          <w:trHeight w:val="255"/>
          <w:jc w:val="center"/>
        </w:trPr>
        <w:tc>
          <w:tcPr>
            <w:tcW w:w="163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Реестр субъектов малого и среднего предпринимательства - получателей поддержки в 202</w:t>
            </w:r>
            <w:r w:rsidRPr="00252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2</w:t>
            </w: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году</w:t>
            </w:r>
          </w:p>
        </w:tc>
      </w:tr>
      <w:tr w:rsidR="002B4D00" w:rsidRPr="00A076B9" w:rsidTr="002862E6">
        <w:trPr>
          <w:trHeight w:val="46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реестровой записи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включения в реестр (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принятия решения о предоставлении (прекращении) предоставления поддержки*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предоставившего поддержку</w:t>
            </w:r>
          </w:p>
        </w:tc>
        <w:tc>
          <w:tcPr>
            <w:tcW w:w="64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 субъекте малого и среднего предпринимательства - получателе поддержки 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B4D00" w:rsidRPr="00A076B9" w:rsidTr="002B4D00">
        <w:trPr>
          <w:trHeight w:val="272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юридического лица или фамилия, имя, отчество (если имеется) индивидуального предпринимателя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ведения деятельности </w:t>
            </w: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A076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выбрать из раскрывающегося списка</w:t>
            </w: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вид деятельности (ОКВЭД)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тип предприятия </w:t>
            </w:r>
            <w:r w:rsidRPr="00A076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(выбрать из раскрывающегося списка)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поддержки </w:t>
            </w:r>
            <w:r w:rsidRPr="00A076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(выбрать из раскрывающего списка)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 поддержки </w:t>
            </w:r>
            <w:r w:rsidRPr="00A076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(выбрать из раскрывающего списка)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поддержки **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поддержки (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дд.мм</w:t>
            </w:r>
            <w:proofErr w:type="gramStart"/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076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указывается дата завершения оказания поддержки</w:t>
            </w: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00" w:rsidRPr="00A076B9" w:rsidRDefault="002B4D00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76B9" w:rsidRPr="00A076B9" w:rsidTr="002B4D0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076B9" w:rsidRPr="00A076B9" w:rsidTr="002B4D00">
        <w:trPr>
          <w:trHeight w:val="192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14.04.2022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14.04.2022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Саламатов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271003724959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14.04.2022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97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15.06.2022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15.06.2022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ООО "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Чегдомынский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хлебозавод"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2710015397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10.71.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субъект малого предпринимательства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15.06.2022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02.08.2022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02.08.2022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Бобырь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272199631810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02.08.2022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84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03.08.2022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03.08.2022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Смольникова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Анжелика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271015247299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03.08.2022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9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08.08.2022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08.08.2022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ООО "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Чегдомынский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хлебозавод"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2710015397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10.71.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субъект малого предпринимательства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08.08.2022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97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16.08.2022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16.08.2022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ООО «Верхнебуреинский центр проектирования, оценки, сделок с недвижимостью»,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2710001309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16.08.2022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83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05.09.2022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05.09.2022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ООО "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Автотранс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2710009643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49.31.2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05.09.2022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6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ООО "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Чегдомынский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хлебозавод"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2710015397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10.71.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субъект малого предпринимательства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Предоставление информации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70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Бобырь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Ольга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272199631810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финансовая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субсидия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542000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3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ООО «Верхнебуреинский центр проектирования, оценки, сделок с недвижимостью»,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2710001309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финансовая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субсидия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30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147180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14.09.2022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7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07.11.2022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07.11.2022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Саламатов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271003724959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иные консультационные услуги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07.11.2022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41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bookmarkStart w:id="0" w:name="_GoBack" w:colFirst="3" w:colLast="3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11.11.2022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11.11.2022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Вырупаева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Анжелика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271015247299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Комплексные консультационные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30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11.11.2022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54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21.11.2022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21.11.2022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Еремина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2710001309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Комплексные консультационные услуги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30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21.11.2022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5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Саламатов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271003724959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финансовая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субсидия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30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500000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26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Вырупаева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Анжелика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271015247299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финансовая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субсидия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30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6B9" w:rsidRPr="00A076B9" w:rsidTr="002B4D00">
        <w:trPr>
          <w:trHeight w:val="16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Администрация городского поселения "Рабочий поселок Чегдомын" Верхнебуреинского муниципального района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Хабаровскрого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края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Еремина Ольга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A076B9"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  <w:t>271000612358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2B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Верхнебуреинский район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96.02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финансовая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субсидия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B9" w:rsidRPr="00A076B9" w:rsidRDefault="00A076B9" w:rsidP="0030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104410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19.12.2022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0"/>
      <w:tr w:rsidR="00A076B9" w:rsidRPr="00A076B9" w:rsidTr="002B4D00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076B9" w:rsidRPr="00A076B9" w:rsidTr="002B4D00">
        <w:trPr>
          <w:trHeight w:val="255"/>
          <w:jc w:val="center"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* для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микрофинансовой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поддержки указывается дата протокола кредитного совета/дата заключения договора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076B9" w:rsidRPr="00A076B9" w:rsidTr="002B4D00">
        <w:trPr>
          <w:trHeight w:val="255"/>
          <w:jc w:val="center"/>
        </w:trPr>
        <w:tc>
          <w:tcPr>
            <w:tcW w:w="10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** </w:t>
            </w:r>
            <w:r w:rsidRPr="00A076B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для финансовой поддержки:</w:t>
            </w:r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размер субсидии (руб.), размер гарантии (поручительства), </w:t>
            </w:r>
            <w:proofErr w:type="spellStart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микрозайма</w:t>
            </w:r>
            <w:proofErr w:type="spellEnd"/>
            <w:r w:rsidRPr="00A076B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(руб.)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076B9" w:rsidRPr="00A076B9" w:rsidTr="002B4D00">
        <w:trPr>
          <w:trHeight w:val="255"/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</w:t>
            </w: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для консультационной поддержки:</w:t>
            </w: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продолжительность (в часах) индивидуальных очных консультаций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076B9" w:rsidRPr="00A076B9" w:rsidTr="002B4D00">
        <w:trPr>
          <w:trHeight w:val="255"/>
          <w:jc w:val="center"/>
        </w:trPr>
        <w:tc>
          <w:tcPr>
            <w:tcW w:w="12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A0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для образовательной поддержки: </w:t>
            </w:r>
            <w:r w:rsidRPr="00A076B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продолжительность (в часах) образовательной программы, мероприятия по обучению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076B9" w:rsidRPr="00A076B9" w:rsidTr="002B4D00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B9" w:rsidRPr="00A076B9" w:rsidRDefault="00A076B9" w:rsidP="00A0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A6202E" w:rsidRDefault="00A6202E" w:rsidP="00A076B9"/>
    <w:sectPr w:rsidR="00A6202E" w:rsidSect="00A07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18"/>
    <w:rsid w:val="00252B4A"/>
    <w:rsid w:val="002B4D00"/>
    <w:rsid w:val="00307DFE"/>
    <w:rsid w:val="00A076B9"/>
    <w:rsid w:val="00A6202E"/>
    <w:rsid w:val="00B1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ОЭиИО</dc:creator>
  <cp:keywords/>
  <dc:description/>
  <cp:lastModifiedBy>Начальник ОЭиИО</cp:lastModifiedBy>
  <cp:revision>5</cp:revision>
  <dcterms:created xsi:type="dcterms:W3CDTF">2023-01-16T00:45:00Z</dcterms:created>
  <dcterms:modified xsi:type="dcterms:W3CDTF">2023-01-16T00:54:00Z</dcterms:modified>
</cp:coreProperties>
</file>