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AE" w:rsidRDefault="001C07AE" w:rsidP="00581A6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B20FA9" w:rsidP="001C07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C07AE" w:rsidRDefault="00B20FA9" w:rsidP="001C07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C07AE" w:rsidRDefault="001C07AE" w:rsidP="001C07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0FA9" w:rsidRPr="00D6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:rsidR="00B20FA9" w:rsidRDefault="00B20FA9" w:rsidP="001C07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</w:p>
    <w:p w:rsidR="00B20FA9" w:rsidRDefault="00B20FA9" w:rsidP="001C07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4A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абочий поселок Чегдомын»</w:t>
      </w:r>
    </w:p>
    <w:p w:rsidR="00B20FA9" w:rsidRPr="00E16F59" w:rsidRDefault="00DF76AD" w:rsidP="001C07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066B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66B3">
        <w:rPr>
          <w:rFonts w:ascii="Times New Roman" w:hAnsi="Times New Roman" w:cs="Times New Roman"/>
          <w:sz w:val="24"/>
          <w:szCs w:val="24"/>
        </w:rPr>
        <w:t xml:space="preserve"> 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FA9" w:rsidRPr="00E16F59">
        <w:rPr>
          <w:rFonts w:ascii="Times New Roman" w:hAnsi="Times New Roman" w:cs="Times New Roman"/>
          <w:sz w:val="24"/>
          <w:szCs w:val="24"/>
        </w:rPr>
        <w:t>201</w:t>
      </w:r>
      <w:r w:rsidR="001B145C">
        <w:rPr>
          <w:rFonts w:ascii="Times New Roman" w:hAnsi="Times New Roman" w:cs="Times New Roman"/>
          <w:sz w:val="24"/>
          <w:szCs w:val="24"/>
        </w:rPr>
        <w:t>9</w:t>
      </w:r>
      <w:r w:rsidR="00B20FA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0FA9" w:rsidRPr="00E16F59">
        <w:rPr>
          <w:rFonts w:ascii="Times New Roman" w:hAnsi="Times New Roman" w:cs="Times New Roman"/>
          <w:sz w:val="24"/>
          <w:szCs w:val="24"/>
        </w:rPr>
        <w:t xml:space="preserve"> № </w:t>
      </w:r>
      <w:r w:rsidR="009066B3">
        <w:rPr>
          <w:rFonts w:ascii="Times New Roman" w:hAnsi="Times New Roman" w:cs="Times New Roman"/>
          <w:sz w:val="24"/>
          <w:szCs w:val="24"/>
        </w:rPr>
        <w:t>22</w:t>
      </w:r>
    </w:p>
    <w:p w:rsidR="008A301F" w:rsidRDefault="008A301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B15" w:rsidRPr="00423B15" w:rsidRDefault="00423B15" w:rsidP="001C07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4238FD" w:rsidRDefault="00423B15" w:rsidP="001C07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2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</w:p>
    <w:p w:rsidR="004238FD" w:rsidRDefault="00423B15" w:rsidP="001C0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B15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</w:p>
    <w:p w:rsidR="00423B15" w:rsidRDefault="00423B15" w:rsidP="001C07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5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Pr="00423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238FD" w:rsidRPr="00423B15" w:rsidRDefault="004238FD" w:rsidP="001C07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8ED" w:rsidRDefault="00F828ED" w:rsidP="001C07A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Раздел 1. Общие положения</w:t>
      </w:r>
    </w:p>
    <w:p w:rsidR="00F828ED" w:rsidRDefault="00F828ED" w:rsidP="001C07A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23B15" w:rsidRDefault="00423B15" w:rsidP="001C07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административный регламент (далее - Административный регламент)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Pr="00423B15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423B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муниципальная услуга) разработан в целях повышения качества предоставления и доступности муниципальной услуги.</w:t>
      </w:r>
    </w:p>
    <w:p w:rsidR="00AF64C1" w:rsidRDefault="00AF64C1" w:rsidP="00AF64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Блок-схема предоставления муниципальной услуги приводится в </w:t>
      </w:r>
      <w:r w:rsidRPr="006E27C7">
        <w:rPr>
          <w:rFonts w:ascii="Times New Roman CYR" w:hAnsi="Times New Roman CYR" w:cs="Times New Roman CYR"/>
          <w:sz w:val="28"/>
          <w:szCs w:val="28"/>
        </w:rPr>
        <w:t>приложении № 3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регламенту.</w:t>
      </w:r>
    </w:p>
    <w:p w:rsidR="00423B15" w:rsidRPr="0090723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2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нормативных правовых актов, непосредственно регулирующих пред</w:t>
      </w:r>
      <w:r w:rsidR="00D87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3"/>
      <w:r w:rsidRPr="00B03BCD">
        <w:rPr>
          <w:rFonts w:ascii="Times New Roman" w:hAnsi="Times New Roman" w:cs="Times New Roman"/>
          <w:sz w:val="28"/>
          <w:szCs w:val="28"/>
        </w:rPr>
        <w:t xml:space="preserve">1.2.1. </w:t>
      </w:r>
      <w:hyperlink r:id="rId6" w:history="1">
        <w:r w:rsidRPr="00B03BCD">
          <w:rPr>
            <w:rFonts w:ascii="Times New Roman" w:hAnsi="Times New Roman" w:cs="Times New Roman"/>
            <w:sz w:val="28"/>
            <w:szCs w:val="28"/>
          </w:rPr>
          <w:t>Градостроительный кодекс</w:t>
        </w:r>
      </w:hyperlink>
      <w:r w:rsidRPr="00B03BC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 190-ФЗ</w:t>
      </w:r>
      <w:bookmarkStart w:id="2" w:name="sub_1004"/>
      <w:bookmarkEnd w:id="1"/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CD">
        <w:rPr>
          <w:rFonts w:ascii="Times New Roman" w:hAnsi="Times New Roman" w:cs="Times New Roman"/>
          <w:sz w:val="28"/>
          <w:szCs w:val="28"/>
        </w:rPr>
        <w:t xml:space="preserve">1.2.2. </w:t>
      </w:r>
      <w:hyperlink r:id="rId7" w:history="1">
        <w:r w:rsidRPr="00B03BCD">
          <w:rPr>
            <w:rFonts w:ascii="Times New Roman" w:hAnsi="Times New Roman" w:cs="Times New Roman"/>
            <w:sz w:val="28"/>
            <w:szCs w:val="28"/>
          </w:rPr>
          <w:t>Земельный кодекс</w:t>
        </w:r>
      </w:hyperlink>
      <w:r w:rsidRPr="00B03BCD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 136-ФЗ</w:t>
      </w:r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bookmarkEnd w:id="2"/>
      <w:r w:rsidRPr="00B03BCD">
        <w:rPr>
          <w:rFonts w:ascii="Times New Roman" w:hAnsi="Times New Roman" w:cs="Times New Roman"/>
          <w:sz w:val="28"/>
          <w:szCs w:val="28"/>
        </w:rPr>
        <w:t xml:space="preserve">1.2.3. </w:t>
      </w:r>
      <w:hyperlink r:id="rId8" w:history="1">
        <w:r w:rsidRPr="00B03BCD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B03BCD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</w:t>
      </w:r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6"/>
      <w:bookmarkEnd w:id="3"/>
      <w:r w:rsidRPr="00B03BCD">
        <w:rPr>
          <w:rFonts w:ascii="Times New Roman" w:hAnsi="Times New Roman" w:cs="Times New Roman"/>
          <w:sz w:val="28"/>
          <w:szCs w:val="28"/>
        </w:rPr>
        <w:t xml:space="preserve">1.2.4. </w:t>
      </w:r>
      <w:hyperlink r:id="rId9" w:history="1">
        <w:r w:rsidRPr="00B03BCD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B03BCD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</w:t>
      </w:r>
      <w:bookmarkStart w:id="5" w:name="sub_1007"/>
      <w:bookmarkEnd w:id="4"/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CD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B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history="1">
        <w:r w:rsidRPr="00B03B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15.04.1998 N 66-ФЗ</w:t>
        </w:r>
      </w:hyperlink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садоводческих, огороднических и дачных некоммерческих объединениях граждан».</w:t>
      </w:r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CD">
        <w:rPr>
          <w:rFonts w:ascii="Times New Roman" w:hAnsi="Times New Roman" w:cs="Times New Roman"/>
          <w:sz w:val="28"/>
          <w:szCs w:val="28"/>
        </w:rPr>
        <w:t>1.2</w:t>
      </w:r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B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Pr="00B03B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26.07.2006 N 135-ФЗ</w:t>
        </w:r>
      </w:hyperlink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конкуренции». </w:t>
      </w:r>
      <w:bookmarkStart w:id="6" w:name="sub_1008"/>
      <w:bookmarkEnd w:id="5"/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"/>
      <w:bookmarkEnd w:id="6"/>
      <w:r w:rsidRPr="00B03BCD">
        <w:rPr>
          <w:rFonts w:ascii="Times New Roman" w:hAnsi="Times New Roman" w:cs="Times New Roman"/>
          <w:sz w:val="28"/>
          <w:szCs w:val="28"/>
        </w:rPr>
        <w:t>1</w:t>
      </w:r>
      <w:bookmarkStart w:id="8" w:name="sub_1010"/>
      <w:bookmarkEnd w:id="7"/>
      <w:r w:rsidRPr="00B03BCD">
        <w:rPr>
          <w:rFonts w:ascii="Times New Roman" w:hAnsi="Times New Roman" w:cs="Times New Roman"/>
          <w:sz w:val="28"/>
          <w:szCs w:val="28"/>
        </w:rPr>
        <w:t xml:space="preserve">.2.7. </w:t>
      </w:r>
      <w:hyperlink r:id="rId12" w:history="1">
        <w:r w:rsidRPr="00B03BC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03BCD">
        <w:rPr>
          <w:rFonts w:ascii="Times New Roman" w:hAnsi="Times New Roman" w:cs="Times New Roman"/>
          <w:sz w:val="28"/>
          <w:szCs w:val="28"/>
        </w:rPr>
        <w:t xml:space="preserve"> городского поселения "Рабочий поселок Чегдомын"</w:t>
      </w:r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 w:rsidRPr="00B03BCD">
        <w:rPr>
          <w:rFonts w:ascii="Times New Roman" w:hAnsi="Times New Roman" w:cs="Times New Roman"/>
          <w:sz w:val="28"/>
          <w:szCs w:val="28"/>
        </w:rPr>
        <w:t>1.2.</w:t>
      </w:r>
      <w:r w:rsidR="00AF4BF7">
        <w:rPr>
          <w:rFonts w:ascii="Times New Roman" w:hAnsi="Times New Roman" w:cs="Times New Roman"/>
          <w:sz w:val="28"/>
          <w:szCs w:val="28"/>
        </w:rPr>
        <w:t>8</w:t>
      </w:r>
      <w:r w:rsidRPr="00B03BCD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B03BC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03BCD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«Рабочий поселок Чегдомын» </w:t>
      </w:r>
      <w:r w:rsidRPr="00B03BCD">
        <w:rPr>
          <w:rFonts w:ascii="Times New Roman" w:eastAsia="Calibri" w:hAnsi="Times New Roman" w:cs="Times New Roman"/>
          <w:sz w:val="28"/>
          <w:szCs w:val="28"/>
        </w:rPr>
        <w:t>от 09.02.2010 г. № 44 «Об утверждении Положения о публичных слушаниях в городском поселении «Рабочий поселок Чегдомын», Устава городского поселения «Рабочий поселок Чегдомын»</w:t>
      </w:r>
      <w:r w:rsidRPr="00B03BCD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612BE6" w:rsidRPr="00932C5C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BCD">
        <w:rPr>
          <w:rFonts w:ascii="Times New Roman" w:hAnsi="Times New Roman" w:cs="Times New Roman"/>
          <w:sz w:val="28"/>
          <w:szCs w:val="28"/>
        </w:rPr>
        <w:t>1</w:t>
      </w:r>
      <w:r w:rsidR="00612BE6">
        <w:rPr>
          <w:rFonts w:ascii="Times New Roman" w:hAnsi="Times New Roman" w:cs="Times New Roman"/>
          <w:sz w:val="28"/>
          <w:szCs w:val="28"/>
        </w:rPr>
        <w:t>.3.</w:t>
      </w:r>
      <w:r w:rsidR="00612BE6" w:rsidRPr="00932C5C">
        <w:rPr>
          <w:rFonts w:ascii="Times New Roman" w:hAnsi="Times New Roman" w:cs="Times New Roman"/>
          <w:sz w:val="28"/>
          <w:szCs w:val="28"/>
        </w:rPr>
        <w:t xml:space="preserve"> Описание заявителей</w:t>
      </w:r>
      <w:r w:rsidR="00604B13">
        <w:rPr>
          <w:rFonts w:ascii="Times New Roman" w:hAnsi="Times New Roman" w:cs="Times New Roman"/>
          <w:sz w:val="28"/>
          <w:szCs w:val="28"/>
        </w:rPr>
        <w:t>.</w:t>
      </w:r>
      <w:r w:rsidR="00612BE6" w:rsidRPr="00932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DDC" w:rsidRPr="00846161" w:rsidRDefault="00091DDC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161">
        <w:rPr>
          <w:rFonts w:ascii="Times New Roman" w:hAnsi="Times New Roman" w:cs="Times New Roman"/>
          <w:color w:val="000000"/>
          <w:sz w:val="28"/>
          <w:szCs w:val="28"/>
        </w:rPr>
        <w:t xml:space="preserve">Правообладатели земельных участков, размеры которых меньше установленных </w:t>
      </w:r>
      <w:hyperlink r:id="rId14" w:anchor="/document/12138258/entry/109" w:history="1">
        <w:r w:rsidRPr="008461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регламентом</w:t>
        </w:r>
      </w:hyperlink>
      <w:r w:rsidRPr="00846161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</w:t>
      </w:r>
      <w:r w:rsidRPr="00846161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отклонение</w:t>
      </w:r>
      <w:r w:rsidRPr="0084616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846161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предельных</w:t>
      </w:r>
      <w:r w:rsidRPr="00846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161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параметров</w:t>
      </w:r>
      <w:r w:rsidRPr="00846161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разрешенного строительства, </w:t>
      </w:r>
      <w:hyperlink r:id="rId15" w:anchor="/document/12138258/entry/1014" w:history="1">
        <w:r w:rsidRPr="008461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реконструкции</w:t>
        </w:r>
      </w:hyperlink>
      <w:r w:rsidRPr="00846161">
        <w:rPr>
          <w:rFonts w:ascii="Times New Roman" w:hAnsi="Times New Roman" w:cs="Times New Roman"/>
          <w:sz w:val="28"/>
          <w:szCs w:val="28"/>
        </w:rPr>
        <w:t xml:space="preserve"> </w:t>
      </w:r>
      <w:r w:rsidRPr="00846161">
        <w:rPr>
          <w:rFonts w:ascii="Times New Roman" w:hAnsi="Times New Roman" w:cs="Times New Roman"/>
          <w:color w:val="000000"/>
          <w:sz w:val="28"/>
          <w:szCs w:val="28"/>
        </w:rPr>
        <w:t>объектов капитального строительства.</w:t>
      </w:r>
    </w:p>
    <w:p w:rsidR="00E054D5" w:rsidRDefault="00E054D5" w:rsidP="00E054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CB3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</w:t>
      </w:r>
      <w:r w:rsidR="004D2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A63" w:rsidRPr="007E4CB3" w:rsidRDefault="004D2A63" w:rsidP="00E054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городского поселения «Рабочий поселок Чегдомын» (далее - Администрация). Исполнителем муниципальной услуги от имени администрацией городского поселения предоставляется комиссией по подготовке проекта Правил землепользования и застройки городского поселения «Рабочий поселок Чегдомын» (далее – Комиссия).</w:t>
      </w:r>
    </w:p>
    <w:p w:rsidR="00E054D5" w:rsidRPr="007E4CB3" w:rsidRDefault="00E054D5" w:rsidP="00E054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CB3">
        <w:rPr>
          <w:rFonts w:ascii="Times New Roman" w:hAnsi="Times New Roman" w:cs="Times New Roman"/>
          <w:sz w:val="28"/>
          <w:szCs w:val="28"/>
        </w:rPr>
        <w:t>1.4.1. Заявитель вправе направить (подать) заявление и иные документы, необходимые для предоставления муниципальной услуги, по своему выбору одним из следующих способов:</w:t>
      </w:r>
    </w:p>
    <w:p w:rsidR="00E054D5" w:rsidRPr="00E46FC0" w:rsidRDefault="00E054D5" w:rsidP="00E054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90"/>
      <w:r w:rsidRPr="007E4CB3">
        <w:rPr>
          <w:rFonts w:ascii="Times New Roman" w:hAnsi="Times New Roman" w:cs="Times New Roman"/>
          <w:sz w:val="28"/>
          <w:szCs w:val="28"/>
        </w:rPr>
        <w:t xml:space="preserve">а) почтовым сообщением в Комиссию по подготовке проекта Правил землепользования и застройки городского </w:t>
      </w:r>
      <w:r w:rsidRPr="00E46FC0">
        <w:rPr>
          <w:rFonts w:ascii="Times New Roman" w:hAnsi="Times New Roman" w:cs="Times New Roman"/>
          <w:sz w:val="28"/>
          <w:szCs w:val="28"/>
        </w:rPr>
        <w:t>поселения "Рабочий поселок Чегдомын</w:t>
      </w:r>
      <w:r w:rsidRPr="007E4CB3">
        <w:rPr>
          <w:rFonts w:ascii="Times New Roman" w:hAnsi="Times New Roman" w:cs="Times New Roman"/>
          <w:sz w:val="28"/>
          <w:szCs w:val="28"/>
        </w:rPr>
        <w:t xml:space="preserve">" по адресу: </w:t>
      </w:r>
      <w:r w:rsidRPr="00E46FC0">
        <w:rPr>
          <w:rFonts w:ascii="Times New Roman" w:hAnsi="Times New Roman" w:cs="Times New Roman"/>
          <w:sz w:val="28"/>
          <w:szCs w:val="28"/>
        </w:rPr>
        <w:t xml:space="preserve">682030,  Хабаровский край, </w:t>
      </w:r>
      <w:proofErr w:type="spellStart"/>
      <w:r w:rsidRPr="00E46FC0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E46FC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46FC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E46FC0">
        <w:rPr>
          <w:rFonts w:ascii="Times New Roman" w:hAnsi="Times New Roman" w:cs="Times New Roman"/>
          <w:sz w:val="28"/>
          <w:szCs w:val="28"/>
        </w:rPr>
        <w:t>. Чегдомын, ул. 60 лет Октября, 4</w:t>
      </w:r>
      <w:r w:rsidR="009738B4">
        <w:rPr>
          <w:rFonts w:ascii="Times New Roman" w:hAnsi="Times New Roman" w:cs="Times New Roman"/>
          <w:sz w:val="28"/>
          <w:szCs w:val="28"/>
        </w:rPr>
        <w:t>, администрация городского поселения «Рабочий поселок Чегдомын»</w:t>
      </w:r>
      <w:r w:rsidRPr="00E46FC0">
        <w:rPr>
          <w:rFonts w:ascii="Times New Roman" w:hAnsi="Times New Roman" w:cs="Times New Roman"/>
          <w:sz w:val="28"/>
          <w:szCs w:val="28"/>
        </w:rPr>
        <w:t>.</w:t>
      </w:r>
    </w:p>
    <w:p w:rsidR="00E054D5" w:rsidRPr="007E4CB3" w:rsidRDefault="00E054D5" w:rsidP="00051C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91"/>
      <w:bookmarkEnd w:id="10"/>
      <w:r w:rsidRPr="007E4CB3">
        <w:rPr>
          <w:rFonts w:ascii="Times New Roman" w:hAnsi="Times New Roman" w:cs="Times New Roman"/>
          <w:sz w:val="28"/>
          <w:szCs w:val="28"/>
        </w:rPr>
        <w:t>б) при личном обращении в</w:t>
      </w:r>
      <w:r w:rsidR="006F698D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6F698D" w:rsidRPr="006F698D">
        <w:rPr>
          <w:rFonts w:ascii="Times New Roman" w:hAnsi="Times New Roman" w:cs="Times New Roman"/>
          <w:sz w:val="28"/>
          <w:szCs w:val="28"/>
        </w:rPr>
        <w:t xml:space="preserve"> </w:t>
      </w:r>
      <w:r w:rsidR="006F698D" w:rsidRPr="007E4CB3">
        <w:rPr>
          <w:rFonts w:ascii="Times New Roman" w:hAnsi="Times New Roman" w:cs="Times New Roman"/>
          <w:sz w:val="28"/>
          <w:szCs w:val="28"/>
        </w:rPr>
        <w:t xml:space="preserve">по подготовке проекта Правил землепользования и застройки городского </w:t>
      </w:r>
      <w:r w:rsidR="006F698D" w:rsidRPr="00E46FC0">
        <w:rPr>
          <w:rFonts w:ascii="Times New Roman" w:hAnsi="Times New Roman" w:cs="Times New Roman"/>
          <w:sz w:val="28"/>
          <w:szCs w:val="28"/>
        </w:rPr>
        <w:t>поселения "Рабочий поселок Чегдомын</w:t>
      </w:r>
      <w:r w:rsidR="006F698D" w:rsidRPr="007E4CB3">
        <w:rPr>
          <w:rFonts w:ascii="Times New Roman" w:hAnsi="Times New Roman" w:cs="Times New Roman"/>
          <w:sz w:val="28"/>
          <w:szCs w:val="28"/>
        </w:rPr>
        <w:t>"</w:t>
      </w:r>
      <w:r w:rsidR="006F698D">
        <w:rPr>
          <w:rFonts w:ascii="Times New Roman" w:hAnsi="Times New Roman" w:cs="Times New Roman"/>
          <w:sz w:val="28"/>
          <w:szCs w:val="28"/>
        </w:rPr>
        <w:t xml:space="preserve">, </w:t>
      </w:r>
      <w:r w:rsidRPr="007E4CB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46FC0">
        <w:rPr>
          <w:rFonts w:ascii="Times New Roman" w:hAnsi="Times New Roman" w:cs="Times New Roman"/>
          <w:sz w:val="28"/>
          <w:szCs w:val="28"/>
        </w:rPr>
        <w:t xml:space="preserve">682030,  Хабаровский край, </w:t>
      </w:r>
      <w:proofErr w:type="spellStart"/>
      <w:r w:rsidRPr="00E46FC0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E46FC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46FC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E46FC0">
        <w:rPr>
          <w:rFonts w:ascii="Times New Roman" w:hAnsi="Times New Roman" w:cs="Times New Roman"/>
          <w:sz w:val="28"/>
          <w:szCs w:val="28"/>
        </w:rPr>
        <w:t>. Чегдомын, ул. 60 лет Октября, 4.</w:t>
      </w:r>
      <w:r w:rsidRPr="007E4CB3">
        <w:rPr>
          <w:rFonts w:ascii="Times New Roman" w:hAnsi="Times New Roman" w:cs="Times New Roman"/>
          <w:sz w:val="28"/>
          <w:szCs w:val="28"/>
        </w:rPr>
        <w:t xml:space="preserve"> Часы приема: вторник, четверг с 14.00 до 18.00;</w:t>
      </w:r>
    </w:p>
    <w:bookmarkEnd w:id="11"/>
    <w:p w:rsidR="00BA6057" w:rsidRPr="00BA6057" w:rsidRDefault="00E054D5" w:rsidP="00BA60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C0">
        <w:rPr>
          <w:rFonts w:ascii="Times New Roman" w:hAnsi="Times New Roman" w:cs="Times New Roman"/>
          <w:sz w:val="28"/>
          <w:szCs w:val="28"/>
        </w:rPr>
        <w:t xml:space="preserve">в) </w:t>
      </w:r>
      <w:r w:rsidR="00BA6057" w:rsidRPr="00BA605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Интернет (далее - сеть Интернет): на официальном сайте Администрации </w:t>
      </w:r>
      <w:r w:rsidR="00BA6057" w:rsidRPr="00BA6057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6" w:history="1"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chegdomun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.ru)</w:t>
        </w:r>
      </w:hyperlink>
      <w:r w:rsidR="00BA6057" w:rsidRPr="00BA6057">
        <w:rPr>
          <w:rFonts w:ascii="Times New Roman" w:hAnsi="Times New Roman" w:cs="Times New Roman"/>
          <w:sz w:val="28"/>
          <w:szCs w:val="28"/>
        </w:rPr>
        <w:t xml:space="preserve"> (далее - сайт Администрации), на Едином портале государственных и муниципальных услуг:</w:t>
      </w:r>
      <w:hyperlink r:id="rId17" w:history="1"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6057" w:rsidRPr="00BA605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A6057" w:rsidRPr="00BA605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A6057" w:rsidRPr="00BA6057">
        <w:rPr>
          <w:rFonts w:ascii="Times New Roman" w:hAnsi="Times New Roman" w:cs="Times New Roman"/>
          <w:sz w:val="28"/>
          <w:szCs w:val="28"/>
        </w:rPr>
        <w:t xml:space="preserve"> Портал), на региональном портале государственных и муниципальных услуг Хабаровского края: </w:t>
      </w:r>
      <w:hyperlink r:id="rId18" w:history="1"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uslugi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27.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6057" w:rsidRPr="00BA6057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r w:rsidR="00BA6057" w:rsidRPr="00BA60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6057" w:rsidRPr="00BA6057">
        <w:rPr>
          <w:rFonts w:ascii="Times New Roman" w:hAnsi="Times New Roman" w:cs="Times New Roman"/>
          <w:sz w:val="28"/>
          <w:szCs w:val="28"/>
        </w:rPr>
        <w:t>-</w:t>
      </w:r>
      <w:r w:rsidR="00BA6057" w:rsidRPr="00BA60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A6057" w:rsidRPr="00BA6057">
        <w:rPr>
          <w:rFonts w:ascii="Times New Roman" w:hAnsi="Times New Roman" w:cs="Times New Roman"/>
          <w:sz w:val="28"/>
          <w:szCs w:val="28"/>
        </w:rPr>
        <w:t>:</w:t>
      </w:r>
      <w:r w:rsidR="00BA6057" w:rsidRPr="00BA6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9" w:history="1"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strela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BA6057" w:rsidRPr="00BA6057">
        <w:rPr>
          <w:rFonts w:ascii="Times New Roman" w:hAnsi="Times New Roman" w:cs="Times New Roman"/>
          <w:sz w:val="28"/>
          <w:szCs w:val="28"/>
        </w:rPr>
        <w:t>.</w:t>
      </w:r>
    </w:p>
    <w:p w:rsidR="00E054D5" w:rsidRDefault="00E054D5" w:rsidP="00E054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через филиалы многофункционального центра предоставления государственных и муниципальных услуг, </w:t>
      </w:r>
      <w:r w:rsidRPr="00F25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на базе краевого государственного казенного учреждения «Оператор систем электронного правительства Хабаровского края, многофункциональный центр предоставления государственных и муниципальных услуг» (далее - МФЦ)</w:t>
      </w:r>
      <w:r w:rsid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6753F" w:rsidRPr="0006753F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месте нахождения и часах работы филиалов МФЦ можно получить на сайте mfc27.ru или по единому телефону 8-800-100-42-12.</w:t>
      </w:r>
    </w:p>
    <w:p w:rsidR="00270E37" w:rsidRPr="007C60E8" w:rsidRDefault="00666375" w:rsidP="00270E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A">
        <w:rPr>
          <w:rFonts w:ascii="Times New Roman" w:hAnsi="Times New Roman" w:cs="Times New Roman"/>
          <w:sz w:val="28"/>
          <w:szCs w:val="28"/>
        </w:rPr>
        <w:t>1.</w:t>
      </w:r>
      <w:r w:rsidR="00C31B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0439">
        <w:rPr>
          <w:rFonts w:ascii="Times New Roman" w:hAnsi="Times New Roman" w:cs="Times New Roman"/>
          <w:sz w:val="28"/>
          <w:szCs w:val="28"/>
        </w:rPr>
        <w:t>2</w:t>
      </w:r>
      <w:r w:rsidR="00601E4F" w:rsidRPr="007C60E8">
        <w:rPr>
          <w:rFonts w:ascii="Times New Roman" w:hAnsi="Times New Roman" w:cs="Times New Roman"/>
          <w:sz w:val="28"/>
          <w:szCs w:val="28"/>
        </w:rPr>
        <w:t xml:space="preserve">. </w:t>
      </w:r>
      <w:r w:rsidR="00270E37" w:rsidRPr="007C60E8"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муниципальной услуги предоставляется </w:t>
      </w:r>
      <w:r w:rsidR="00270E37">
        <w:rPr>
          <w:rFonts w:ascii="Times New Roman" w:hAnsi="Times New Roman" w:cs="Times New Roman"/>
          <w:sz w:val="28"/>
          <w:szCs w:val="28"/>
        </w:rPr>
        <w:t xml:space="preserve">на </w:t>
      </w:r>
      <w:r w:rsidR="00270E37" w:rsidRPr="007C60E8">
        <w:rPr>
          <w:rFonts w:ascii="Times New Roman" w:hAnsi="Times New Roman" w:cs="Times New Roman"/>
          <w:sz w:val="28"/>
          <w:szCs w:val="28"/>
        </w:rPr>
        <w:t>бесплатно</w:t>
      </w:r>
      <w:r w:rsidR="00270E37">
        <w:rPr>
          <w:rFonts w:ascii="Times New Roman" w:hAnsi="Times New Roman" w:cs="Times New Roman"/>
          <w:sz w:val="28"/>
          <w:szCs w:val="28"/>
        </w:rPr>
        <w:t>й основе</w:t>
      </w:r>
      <w:r w:rsidR="00270E37" w:rsidRPr="007C60E8">
        <w:rPr>
          <w:rFonts w:ascii="Times New Roman" w:hAnsi="Times New Roman" w:cs="Times New Roman"/>
          <w:sz w:val="28"/>
          <w:szCs w:val="28"/>
        </w:rPr>
        <w:t>:</w:t>
      </w:r>
    </w:p>
    <w:p w:rsidR="00270E37" w:rsidRPr="007C60E8" w:rsidRDefault="00270E37" w:rsidP="00270E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0E8">
        <w:rPr>
          <w:rFonts w:ascii="Times New Roman" w:hAnsi="Times New Roman" w:cs="Times New Roman"/>
          <w:sz w:val="28"/>
          <w:szCs w:val="28"/>
        </w:rPr>
        <w:t>- путем индивидуального информирования обратившихся лиц;</w:t>
      </w:r>
    </w:p>
    <w:p w:rsidR="00270E37" w:rsidRPr="007C60E8" w:rsidRDefault="00270E37" w:rsidP="00270E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0E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270E37" w:rsidRPr="008A7208" w:rsidRDefault="00270E37" w:rsidP="004226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E8">
        <w:rPr>
          <w:rFonts w:ascii="Times New Roman" w:hAnsi="Times New Roman" w:cs="Times New Roman"/>
          <w:sz w:val="28"/>
          <w:szCs w:val="28"/>
        </w:rPr>
        <w:t>- посредством размещения информации в сети Интернет на официальном сайте администрации</w:t>
      </w:r>
      <w:r w:rsidRPr="00065FA9">
        <w:rPr>
          <w:rFonts w:ascii="Times New Roman" w:hAnsi="Times New Roman" w:cs="Times New Roman"/>
          <w:sz w:val="28"/>
          <w:szCs w:val="28"/>
        </w:rPr>
        <w:t xml:space="preserve"> </w:t>
      </w:r>
      <w:r w:rsidRPr="008A7208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8A7208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chegdomun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</w:rPr>
          <w:t>.ru)</w:t>
        </w:r>
      </w:hyperlink>
      <w:r w:rsidRPr="008A7208">
        <w:rPr>
          <w:rFonts w:ascii="Times New Roman" w:hAnsi="Times New Roman" w:cs="Times New Roman"/>
          <w:sz w:val="28"/>
          <w:szCs w:val="28"/>
        </w:rPr>
        <w:t>,</w:t>
      </w:r>
      <w:r w:rsidRPr="008A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государственных и муниципальных услуг (</w:t>
      </w:r>
      <w:hyperlink r:id="rId21" w:history="1">
        <w:r w:rsidRPr="008A7208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8A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A7208">
        <w:rPr>
          <w:rFonts w:ascii="Times New Roman" w:hAnsi="Times New Roman" w:cs="Times New Roman"/>
          <w:color w:val="000000"/>
          <w:sz w:val="28"/>
          <w:szCs w:val="28"/>
        </w:rPr>
        <w:t>(далее — Портал);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208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и муниципальных услуг Хабаровского края: </w:t>
      </w:r>
      <w:hyperlink r:id="rId22" w:history="1">
        <w:r w:rsidRPr="008A720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uslugi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</w:rPr>
          <w:t>27.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A7208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r w:rsidRPr="008A72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7208">
        <w:rPr>
          <w:rFonts w:ascii="Times New Roman" w:hAnsi="Times New Roman" w:cs="Times New Roman"/>
          <w:sz w:val="28"/>
          <w:szCs w:val="28"/>
        </w:rPr>
        <w:t>-</w:t>
      </w:r>
      <w:r w:rsidRPr="008A72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7208">
        <w:rPr>
          <w:rFonts w:ascii="Times New Roman" w:hAnsi="Times New Roman" w:cs="Times New Roman"/>
          <w:sz w:val="28"/>
          <w:szCs w:val="28"/>
        </w:rPr>
        <w:t>:</w:t>
      </w:r>
      <w:r w:rsidRPr="008A72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23" w:history="1">
        <w:r w:rsidRPr="008A720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strela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</w:rPr>
          <w:t>.ru</w:t>
        </w:r>
      </w:hyperlink>
      <w:r w:rsidRPr="008A7208">
        <w:rPr>
          <w:rFonts w:ascii="Times New Roman" w:hAnsi="Times New Roman" w:cs="Times New Roman"/>
          <w:sz w:val="28"/>
          <w:szCs w:val="28"/>
        </w:rPr>
        <w:t>».</w:t>
      </w:r>
    </w:p>
    <w:p w:rsidR="00601E4F" w:rsidRPr="007C60E8" w:rsidRDefault="00666375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A">
        <w:rPr>
          <w:rFonts w:ascii="Times New Roman" w:hAnsi="Times New Roman" w:cs="Times New Roman"/>
          <w:sz w:val="28"/>
          <w:szCs w:val="28"/>
        </w:rPr>
        <w:t>1.</w:t>
      </w:r>
      <w:r w:rsidR="00C31B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0439">
        <w:rPr>
          <w:rFonts w:ascii="Times New Roman" w:hAnsi="Times New Roman" w:cs="Times New Roman"/>
          <w:sz w:val="28"/>
          <w:szCs w:val="28"/>
        </w:rPr>
        <w:t>3</w:t>
      </w:r>
      <w:r w:rsidR="00601E4F" w:rsidRPr="007C60E8">
        <w:rPr>
          <w:rFonts w:ascii="Times New Roman" w:hAnsi="Times New Roman" w:cs="Times New Roman"/>
          <w:sz w:val="28"/>
          <w:szCs w:val="28"/>
        </w:rPr>
        <w:t xml:space="preserve">. Консультации по оказанию муниципальной услуги предоставляются </w:t>
      </w:r>
      <w:r w:rsidR="001F2A96">
        <w:rPr>
          <w:rFonts w:ascii="Times New Roman" w:hAnsi="Times New Roman" w:cs="Times New Roman"/>
          <w:sz w:val="28"/>
          <w:szCs w:val="28"/>
        </w:rPr>
        <w:t xml:space="preserve">на </w:t>
      </w:r>
      <w:r w:rsidR="00601E4F" w:rsidRPr="007C60E8">
        <w:rPr>
          <w:rFonts w:ascii="Times New Roman" w:hAnsi="Times New Roman" w:cs="Times New Roman"/>
          <w:sz w:val="28"/>
          <w:szCs w:val="28"/>
        </w:rPr>
        <w:t>бесплатно</w:t>
      </w:r>
      <w:r w:rsidR="001F2A96">
        <w:rPr>
          <w:rFonts w:ascii="Times New Roman" w:hAnsi="Times New Roman" w:cs="Times New Roman"/>
          <w:sz w:val="28"/>
          <w:szCs w:val="28"/>
        </w:rPr>
        <w:t>й основе</w:t>
      </w:r>
      <w:r w:rsidR="00601E4F" w:rsidRPr="007C60E8">
        <w:rPr>
          <w:rFonts w:ascii="Times New Roman" w:hAnsi="Times New Roman" w:cs="Times New Roman"/>
          <w:sz w:val="28"/>
          <w:szCs w:val="28"/>
        </w:rPr>
        <w:t>:</w:t>
      </w:r>
    </w:p>
    <w:p w:rsidR="00601E4F" w:rsidRPr="007C60E8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0E8">
        <w:rPr>
          <w:rFonts w:ascii="Times New Roman" w:hAnsi="Times New Roman" w:cs="Times New Roman"/>
          <w:sz w:val="28"/>
          <w:szCs w:val="28"/>
        </w:rPr>
        <w:t xml:space="preserve">- по адресу: 682030,  Хабаровский край, </w:t>
      </w:r>
      <w:proofErr w:type="spellStart"/>
      <w:r w:rsidRPr="007C60E8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7C60E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C60E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7C60E8">
        <w:rPr>
          <w:rFonts w:ascii="Times New Roman" w:hAnsi="Times New Roman" w:cs="Times New Roman"/>
          <w:sz w:val="28"/>
          <w:szCs w:val="28"/>
        </w:rPr>
        <w:t>. Чегдомын, ул. 60 лет Октября, 4, администрация городского поселения «Рабочий поселок Чегдомын». Часы приема: в рабочие дни с 09.00 до 1</w:t>
      </w:r>
      <w:r w:rsidR="000E336D">
        <w:rPr>
          <w:rFonts w:ascii="Times New Roman" w:hAnsi="Times New Roman" w:cs="Times New Roman"/>
          <w:sz w:val="28"/>
          <w:szCs w:val="28"/>
        </w:rPr>
        <w:t>8</w:t>
      </w:r>
      <w:r w:rsidRPr="007C60E8">
        <w:rPr>
          <w:rFonts w:ascii="Times New Roman" w:hAnsi="Times New Roman" w:cs="Times New Roman"/>
          <w:sz w:val="28"/>
          <w:szCs w:val="28"/>
        </w:rPr>
        <w:t>.00, обеденный перерыв с 13.00 до 14.00;</w:t>
      </w:r>
    </w:p>
    <w:p w:rsidR="00601E4F" w:rsidRPr="007C60E8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0E8">
        <w:rPr>
          <w:rFonts w:ascii="Times New Roman" w:hAnsi="Times New Roman" w:cs="Times New Roman"/>
          <w:sz w:val="28"/>
          <w:szCs w:val="28"/>
        </w:rPr>
        <w:t>- по телефонам (42149) 5 41-83, (42149) 5-25-25;</w:t>
      </w:r>
    </w:p>
    <w:p w:rsidR="00601E4F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0E8">
        <w:rPr>
          <w:rFonts w:ascii="Times New Roman" w:hAnsi="Times New Roman" w:cs="Times New Roman"/>
          <w:sz w:val="28"/>
          <w:szCs w:val="28"/>
        </w:rPr>
        <w:t>- посредством ответов на обращения физических и юридических лиц, поступивших на адрес электронной почты:</w:t>
      </w:r>
      <w:r w:rsidR="00065FA9" w:rsidRPr="00065FA9">
        <w:rPr>
          <w:rFonts w:ascii="Times New Roman" w:hAnsi="Times New Roman" w:cs="Times New Roman"/>
          <w:sz w:val="28"/>
          <w:szCs w:val="28"/>
        </w:rPr>
        <w:t xml:space="preserve"> </w:t>
      </w:r>
      <w:r w:rsidR="00065F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65FA9" w:rsidRPr="00BA4E05">
        <w:rPr>
          <w:rFonts w:ascii="Times New Roman" w:hAnsi="Times New Roman" w:cs="Times New Roman"/>
          <w:sz w:val="28"/>
          <w:szCs w:val="28"/>
        </w:rPr>
        <w:t>-</w:t>
      </w:r>
      <w:r w:rsidR="00065F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65FA9">
        <w:rPr>
          <w:rFonts w:ascii="Times New Roman" w:hAnsi="Times New Roman" w:cs="Times New Roman"/>
          <w:sz w:val="28"/>
          <w:szCs w:val="28"/>
        </w:rPr>
        <w:t>:</w:t>
      </w:r>
      <w:r w:rsidR="00993628" w:rsidRPr="00993628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993628" w:rsidRPr="00B24C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strela</w:t>
        </w:r>
        <w:r w:rsidR="00993628" w:rsidRPr="00B24C8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993628" w:rsidRPr="00B24C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993628" w:rsidRPr="00B24C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993628" w:rsidRPr="00B24C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93628" w:rsidRPr="00B24C8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3628" w:rsidRPr="00B24C8A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65F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60E8">
        <w:rPr>
          <w:rFonts w:ascii="Times New Roman" w:hAnsi="Times New Roman" w:cs="Times New Roman"/>
          <w:sz w:val="28"/>
          <w:szCs w:val="28"/>
        </w:rPr>
        <w:t>(с пометкой "В Комиссию по подготовке проекта правил землепользования и застройки в городском</w:t>
      </w:r>
      <w:r w:rsidRPr="008766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60E8">
        <w:rPr>
          <w:rFonts w:ascii="Times New Roman" w:hAnsi="Times New Roman" w:cs="Times New Roman"/>
          <w:sz w:val="28"/>
          <w:szCs w:val="28"/>
        </w:rPr>
        <w:t>поселении "Рабочий поселок Чегдомын").</w:t>
      </w:r>
    </w:p>
    <w:p w:rsidR="00601E4F" w:rsidRPr="00872B1D" w:rsidRDefault="00666375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A">
        <w:rPr>
          <w:rFonts w:ascii="Times New Roman" w:hAnsi="Times New Roman" w:cs="Times New Roman"/>
          <w:sz w:val="28"/>
          <w:szCs w:val="28"/>
        </w:rPr>
        <w:t>1.</w:t>
      </w:r>
      <w:r w:rsidR="00C31B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0439">
        <w:rPr>
          <w:rFonts w:ascii="Times New Roman" w:hAnsi="Times New Roman" w:cs="Times New Roman"/>
          <w:sz w:val="28"/>
          <w:szCs w:val="28"/>
        </w:rPr>
        <w:t>4</w:t>
      </w:r>
      <w:r w:rsidR="00601E4F" w:rsidRPr="00872B1D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 для предоставления услуги, и официальном сайте администрации размещается следующая информация:</w:t>
      </w:r>
    </w:p>
    <w:p w:rsidR="00601E4F" w:rsidRPr="00872B1D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B1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услуги;</w:t>
      </w:r>
    </w:p>
    <w:p w:rsidR="00601E4F" w:rsidRPr="00872B1D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B1D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01E4F" w:rsidRPr="00872B1D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B1D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специалистов;</w:t>
      </w:r>
    </w:p>
    <w:p w:rsidR="00601E4F" w:rsidRPr="00872B1D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B1D">
        <w:rPr>
          <w:rFonts w:ascii="Times New Roman" w:hAnsi="Times New Roman" w:cs="Times New Roman"/>
          <w:sz w:val="28"/>
          <w:szCs w:val="28"/>
        </w:rPr>
        <w:t>- образец заполнения заявления.</w:t>
      </w:r>
    </w:p>
    <w:p w:rsidR="00601E4F" w:rsidRDefault="00666375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A">
        <w:rPr>
          <w:rFonts w:ascii="Times New Roman" w:hAnsi="Times New Roman" w:cs="Times New Roman"/>
          <w:sz w:val="28"/>
          <w:szCs w:val="28"/>
        </w:rPr>
        <w:t>1.</w:t>
      </w:r>
      <w:r w:rsidR="00AB21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0439">
        <w:rPr>
          <w:rFonts w:ascii="Times New Roman" w:hAnsi="Times New Roman" w:cs="Times New Roman"/>
          <w:sz w:val="28"/>
          <w:szCs w:val="28"/>
        </w:rPr>
        <w:t>5</w:t>
      </w:r>
      <w:r w:rsidR="00601E4F" w:rsidRPr="00872B1D">
        <w:rPr>
          <w:rFonts w:ascii="Times New Roman" w:hAnsi="Times New Roman" w:cs="Times New Roman"/>
          <w:sz w:val="28"/>
          <w:szCs w:val="28"/>
        </w:rPr>
        <w:t>. При ответах на устные обращения, в том числе телефонные звонки, по вопросам предоставления муниципальной услуги специалисты Комиссии подробно информируют обратившихся.</w:t>
      </w:r>
    </w:p>
    <w:p w:rsidR="007B185F" w:rsidRDefault="007B185F" w:rsidP="001C07A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ответах на телефонные звонки и устные обращения в администрацию городского поселения </w:t>
      </w:r>
      <w:r w:rsidR="00171E7A">
        <w:rPr>
          <w:rFonts w:ascii="Times New Roman CYR" w:hAnsi="Times New Roman CYR" w:cs="Times New Roman CYR"/>
          <w:sz w:val="28"/>
          <w:szCs w:val="28"/>
        </w:rPr>
        <w:t xml:space="preserve">члены </w:t>
      </w:r>
      <w:r>
        <w:rPr>
          <w:rFonts w:ascii="Times New Roman CYR" w:hAnsi="Times New Roman CYR" w:cs="Times New Roman CYR"/>
          <w:sz w:val="28"/>
          <w:szCs w:val="28"/>
        </w:rPr>
        <w:t>Комиссии подробно, в вежливой (корректной) форме информируют обратившихся по вопросам предоставления муниципальной услуги.</w:t>
      </w:r>
    </w:p>
    <w:p w:rsidR="007B185F" w:rsidRDefault="007B185F" w:rsidP="001C0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 на телефонный звонок должен начинаться с информации о наименовании отдела,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B185F" w:rsidRDefault="007B185F" w:rsidP="001C0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заинтересованным лицам направить в адрес администрации городского поселения «Рабочий поселок Чегдомын» письменное обращение о предоставлении консультации по процедуре предоставления муниципальной услуги.</w:t>
      </w:r>
    </w:p>
    <w:p w:rsidR="00601E4F" w:rsidRPr="00872B1D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B1D">
        <w:rPr>
          <w:rFonts w:ascii="Times New Roman" w:hAnsi="Times New Roman" w:cs="Times New Roman"/>
          <w:sz w:val="28"/>
          <w:szCs w:val="28"/>
        </w:rPr>
        <w:t>На письменные обращения по вопросам предоставления муниципальной услуги ответ излагается в простой, четкой и понятной форме и направляется в виде почтового отпра</w:t>
      </w:r>
      <w:r w:rsidR="007B185F">
        <w:rPr>
          <w:rFonts w:ascii="Times New Roman" w:hAnsi="Times New Roman" w:cs="Times New Roman"/>
          <w:sz w:val="28"/>
          <w:szCs w:val="28"/>
        </w:rPr>
        <w:t>вления в адрес обратившегося лиц</w:t>
      </w:r>
      <w:r w:rsidRPr="00872B1D">
        <w:rPr>
          <w:rFonts w:ascii="Times New Roman" w:hAnsi="Times New Roman" w:cs="Times New Roman"/>
          <w:sz w:val="28"/>
          <w:szCs w:val="28"/>
        </w:rPr>
        <w:t>а с указанием фамилии, имени, отчества, номера телефона исполнителя.</w:t>
      </w:r>
    </w:p>
    <w:p w:rsidR="00601E4F" w:rsidRPr="00872B1D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B1D">
        <w:rPr>
          <w:rFonts w:ascii="Times New Roman" w:hAnsi="Times New Roman" w:cs="Times New Roman"/>
          <w:sz w:val="28"/>
          <w:szCs w:val="28"/>
        </w:rPr>
        <w:t>Срок ответа на письменное обращение не должен превышать 30 дней со дня регистрации такого обращения в Комиссию.</w:t>
      </w:r>
    </w:p>
    <w:p w:rsidR="00601E4F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B1D">
        <w:rPr>
          <w:rFonts w:ascii="Times New Roman" w:hAnsi="Times New Roman" w:cs="Times New Roman"/>
          <w:sz w:val="28"/>
          <w:szCs w:val="28"/>
        </w:rPr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адресу.</w:t>
      </w:r>
    </w:p>
    <w:p w:rsidR="00B761C2" w:rsidRDefault="00D87B20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49A">
        <w:rPr>
          <w:rFonts w:ascii="Times New Roman" w:hAnsi="Times New Roman" w:cs="Times New Roman"/>
          <w:sz w:val="28"/>
          <w:szCs w:val="28"/>
        </w:rPr>
        <w:t>1.</w:t>
      </w:r>
      <w:r w:rsidR="00B761C2">
        <w:rPr>
          <w:rFonts w:ascii="Times New Roman" w:hAnsi="Times New Roman" w:cs="Times New Roman"/>
          <w:sz w:val="28"/>
          <w:szCs w:val="28"/>
        </w:rPr>
        <w:t>5</w:t>
      </w:r>
      <w:r w:rsidR="00666375">
        <w:rPr>
          <w:rFonts w:ascii="Times New Roman" w:hAnsi="Times New Roman" w:cs="Times New Roman"/>
          <w:sz w:val="28"/>
          <w:szCs w:val="28"/>
        </w:rPr>
        <w:t>.</w:t>
      </w:r>
      <w:r w:rsidRPr="0093449A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022"/>
      <w:r w:rsidR="00620CA1" w:rsidRPr="00C019F4">
        <w:rPr>
          <w:rFonts w:ascii="Times New Roman" w:hAnsi="Times New Roman" w:cs="Times New Roman"/>
          <w:sz w:val="28"/>
          <w:szCs w:val="28"/>
        </w:rPr>
        <w:t xml:space="preserve">Размеры и параметры земельных участков установлены градостроительными регламентами </w:t>
      </w:r>
      <w:hyperlink r:id="rId25" w:history="1">
        <w:r w:rsidR="00620CA1" w:rsidRPr="00C019F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620CA1" w:rsidRPr="00C019F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</w:t>
      </w:r>
      <w:r w:rsidR="00620CA1" w:rsidRPr="008766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19F4" w:rsidRPr="00C019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0CA1" w:rsidRPr="00C019F4">
        <w:rPr>
          <w:rFonts w:ascii="Times New Roman" w:hAnsi="Times New Roman" w:cs="Times New Roman"/>
          <w:sz w:val="28"/>
          <w:szCs w:val="28"/>
        </w:rPr>
        <w:t>"</w:t>
      </w:r>
      <w:r w:rsidR="00C019F4" w:rsidRPr="00C019F4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620CA1" w:rsidRPr="00C019F4">
        <w:rPr>
          <w:rFonts w:ascii="Times New Roman" w:hAnsi="Times New Roman" w:cs="Times New Roman"/>
          <w:sz w:val="28"/>
          <w:szCs w:val="28"/>
        </w:rPr>
        <w:t>", которые доступны для ознакомления на официальном сайте администрации</w:t>
      </w:r>
      <w:r w:rsidR="00B761C2" w:rsidRPr="00B761C2">
        <w:t xml:space="preserve"> </w:t>
      </w:r>
      <w:hyperlink r:id="rId26" w:history="1">
        <w:r w:rsidR="00B761C2" w:rsidRPr="005A33B2">
          <w:rPr>
            <w:rStyle w:val="aa"/>
            <w:rFonts w:ascii="Times New Roman" w:hAnsi="Times New Roman" w:cs="Times New Roman"/>
            <w:sz w:val="28"/>
            <w:szCs w:val="28"/>
          </w:rPr>
          <w:t>www.chegdomun.ru</w:t>
        </w:r>
      </w:hyperlink>
    </w:p>
    <w:p w:rsidR="00620CA1" w:rsidRDefault="00D87B20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49A">
        <w:rPr>
          <w:rFonts w:ascii="Times New Roman" w:hAnsi="Times New Roman" w:cs="Times New Roman"/>
          <w:sz w:val="28"/>
          <w:szCs w:val="28"/>
        </w:rPr>
        <w:t>1.</w:t>
      </w:r>
      <w:r w:rsidR="00B761C2">
        <w:rPr>
          <w:rFonts w:ascii="Times New Roman" w:hAnsi="Times New Roman" w:cs="Times New Roman"/>
          <w:sz w:val="28"/>
          <w:szCs w:val="28"/>
        </w:rPr>
        <w:t>6</w:t>
      </w:r>
      <w:r w:rsidR="00666375">
        <w:rPr>
          <w:rFonts w:ascii="Times New Roman" w:hAnsi="Times New Roman" w:cs="Times New Roman"/>
          <w:sz w:val="28"/>
          <w:szCs w:val="28"/>
        </w:rPr>
        <w:t>.</w:t>
      </w:r>
      <w:r w:rsidRPr="0093449A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1023"/>
      <w:bookmarkEnd w:id="12"/>
      <w:r w:rsidR="00620CA1" w:rsidRPr="00C019F4">
        <w:rPr>
          <w:rFonts w:ascii="Times New Roman" w:hAnsi="Times New Roman" w:cs="Times New Roman"/>
          <w:sz w:val="28"/>
          <w:szCs w:val="28"/>
        </w:rPr>
        <w:t>Сведения (информация, выписки) из Единого государственного реестра прав на недвижимое имущество и сделок с ним предоставляются территориальным органом Федеральной государственной службы государственной регистрации, кадастра и картографии (</w:t>
      </w:r>
      <w:proofErr w:type="spellStart"/>
      <w:r w:rsidR="00620CA1" w:rsidRPr="00C019F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20CA1" w:rsidRPr="00C019F4">
        <w:rPr>
          <w:rFonts w:ascii="Times New Roman" w:hAnsi="Times New Roman" w:cs="Times New Roman"/>
          <w:sz w:val="28"/>
          <w:szCs w:val="28"/>
        </w:rPr>
        <w:t>),</w:t>
      </w:r>
      <w:r w:rsidR="00620CA1" w:rsidRPr="008766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0CA1" w:rsidRPr="00084981">
        <w:rPr>
          <w:rFonts w:ascii="Times New Roman" w:hAnsi="Times New Roman" w:cs="Times New Roman"/>
          <w:sz w:val="28"/>
          <w:szCs w:val="28"/>
        </w:rPr>
        <w:lastRenderedPageBreak/>
        <w:t>расположенным по адрес</w:t>
      </w:r>
      <w:r w:rsidR="00C363F4">
        <w:rPr>
          <w:rFonts w:ascii="Times New Roman" w:hAnsi="Times New Roman" w:cs="Times New Roman"/>
          <w:sz w:val="28"/>
          <w:szCs w:val="28"/>
        </w:rPr>
        <w:t>ам</w:t>
      </w:r>
      <w:r w:rsidR="00620CA1" w:rsidRPr="00084981">
        <w:rPr>
          <w:rFonts w:ascii="Times New Roman" w:hAnsi="Times New Roman" w:cs="Times New Roman"/>
          <w:sz w:val="28"/>
          <w:szCs w:val="28"/>
        </w:rPr>
        <w:t>: г. </w:t>
      </w:r>
      <w:r w:rsidR="00D83065">
        <w:rPr>
          <w:rFonts w:ascii="Times New Roman" w:hAnsi="Times New Roman" w:cs="Times New Roman"/>
          <w:sz w:val="28"/>
          <w:szCs w:val="28"/>
        </w:rPr>
        <w:t xml:space="preserve">Хабаровск, ул. Карла Маркса, 74, </w:t>
      </w:r>
      <w:r w:rsidR="00C363F4">
        <w:rPr>
          <w:rFonts w:ascii="Times New Roman" w:hAnsi="Times New Roman" w:cs="Times New Roman"/>
          <w:sz w:val="28"/>
          <w:szCs w:val="28"/>
        </w:rPr>
        <w:t xml:space="preserve">Хабаровский край, </w:t>
      </w:r>
      <w:proofErr w:type="spellStart"/>
      <w:r w:rsidR="00C363F4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C363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363F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C363F4">
        <w:rPr>
          <w:rFonts w:ascii="Times New Roman" w:hAnsi="Times New Roman" w:cs="Times New Roman"/>
          <w:sz w:val="28"/>
          <w:szCs w:val="28"/>
        </w:rPr>
        <w:t xml:space="preserve">. Чегдомын, ул. </w:t>
      </w:r>
      <w:proofErr w:type="gramStart"/>
      <w:r w:rsidR="00C363F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C363F4">
        <w:rPr>
          <w:rFonts w:ascii="Times New Roman" w:hAnsi="Times New Roman" w:cs="Times New Roman"/>
          <w:sz w:val="28"/>
          <w:szCs w:val="28"/>
        </w:rPr>
        <w:t>, 51.</w:t>
      </w:r>
    </w:p>
    <w:p w:rsidR="00D83065" w:rsidRPr="00084981" w:rsidRDefault="00D83065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981">
        <w:rPr>
          <w:rFonts w:ascii="Times New Roman" w:hAnsi="Times New Roman" w:cs="Times New Roman"/>
          <w:sz w:val="28"/>
          <w:szCs w:val="28"/>
        </w:rPr>
        <w:t>Единый справочный телефон 8 (800) 100-34-34.</w:t>
      </w:r>
    </w:p>
    <w:bookmarkEnd w:id="13"/>
    <w:p w:rsidR="00A82E03" w:rsidRDefault="00A82E03" w:rsidP="001C07A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828ED" w:rsidRPr="00B928C2" w:rsidRDefault="00F828ED" w:rsidP="00A82E03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B928C2">
        <w:rPr>
          <w:rFonts w:ascii="Times New Roman CYR" w:hAnsi="Times New Roman CYR" w:cs="Times New Roman CYR"/>
          <w:sz w:val="28"/>
          <w:szCs w:val="28"/>
        </w:rPr>
        <w:t>Раздел 2. Стандарт предоставления муниципальной услуги</w:t>
      </w:r>
    </w:p>
    <w:p w:rsidR="0035284F" w:rsidRDefault="0035284F" w:rsidP="001C07A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5284F" w:rsidRPr="000F3545" w:rsidRDefault="0035284F" w:rsidP="0035284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4F">
        <w:rPr>
          <w:rFonts w:ascii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- Предоставление </w:t>
      </w:r>
      <w:r w:rsidRPr="000F3545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5E2D73">
        <w:rPr>
          <w:rFonts w:ascii="Times New Roman" w:hAnsi="Times New Roman" w:cs="Times New Roman"/>
          <w:sz w:val="28"/>
          <w:szCs w:val="28"/>
        </w:rPr>
        <w:t xml:space="preserve"> </w:t>
      </w:r>
      <w:r w:rsidRPr="000F3545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края.</w:t>
      </w:r>
    </w:p>
    <w:p w:rsidR="0035284F" w:rsidRDefault="0035284F" w:rsidP="003528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Муниципальную услугу предоставляет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«Рабочий поселок Чегдомын» Верхнебуреинского муниципального района </w:t>
      </w:r>
      <w:r w:rsidR="00037E4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абаровского края, </w:t>
      </w:r>
      <w:r w:rsidRPr="00352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Комиссии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27" w:history="1">
        <w:r w:rsidRPr="00425E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1.4.1</w:t>
        </w:r>
      </w:hyperlink>
      <w:r w:rsidRPr="0042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E20C93" w:rsidRPr="00E20C93" w:rsidRDefault="00E20C93" w:rsidP="00E20C93">
      <w:pPr>
        <w:tabs>
          <w:tab w:val="left" w:pos="851"/>
          <w:tab w:val="left" w:pos="40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E20C93">
        <w:rPr>
          <w:rFonts w:ascii="Times New Roman CYR" w:hAnsi="Times New Roman CYR" w:cs="Times New Roman CYR"/>
          <w:color w:val="000000" w:themeColor="text1"/>
          <w:sz w:val="28"/>
          <w:szCs w:val="28"/>
        </w:rPr>
        <w:t>Муниципальная услуга предоставляется без взимания платы.</w:t>
      </w:r>
    </w:p>
    <w:p w:rsidR="0030308D" w:rsidRDefault="00B13806" w:rsidP="00303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80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13806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является выдача (направление, в том числе в форме электронного документа) Заявителю копии </w:t>
      </w:r>
      <w:r w:rsidR="00AF1384">
        <w:rPr>
          <w:rFonts w:ascii="Times New Roman" w:hAnsi="Times New Roman" w:cs="Times New Roman"/>
          <w:sz w:val="28"/>
          <w:szCs w:val="28"/>
        </w:rPr>
        <w:t>решение в виде постановления администрации городского поселения «Рабочий поселок Чегдомын»</w:t>
      </w:r>
      <w:r w:rsidRPr="00B13806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такого разрешения с указанием причин принятого решения.</w:t>
      </w:r>
      <w:bookmarkStart w:id="14" w:name="sub_1244"/>
      <w:proofErr w:type="gramEnd"/>
    </w:p>
    <w:bookmarkEnd w:id="14"/>
    <w:p w:rsidR="003E1A3F" w:rsidRDefault="003E1A3F" w:rsidP="003E1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5618F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четыре месяца со дня поступления заявления в Комиссию,</w:t>
      </w:r>
      <w:r w:rsidRPr="0075618F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не позднее чем через 30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75618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регистрации, Заявителю направляется уведомление о подготовке проекта постановления администрации города о назначении публичных слушаний или направляется ответ об отказе в предоставлении муниципальной услуги в соответствии с настоящим Регламентом.</w:t>
      </w:r>
      <w:proofErr w:type="gramEnd"/>
    </w:p>
    <w:p w:rsidR="003E1A3F" w:rsidRDefault="003E1A3F" w:rsidP="003E1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18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пяти рабочих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75618F">
        <w:rPr>
          <w:rFonts w:ascii="Times New Roman" w:hAnsi="Times New Roman" w:cs="Times New Roman"/>
          <w:color w:val="000000"/>
          <w:sz w:val="28"/>
          <w:szCs w:val="28"/>
        </w:rPr>
        <w:t xml:space="preserve"> его регистрац</w:t>
      </w:r>
      <w:r>
        <w:rPr>
          <w:color w:val="000000"/>
          <w:sz w:val="28"/>
          <w:szCs w:val="28"/>
        </w:rPr>
        <w:t>ии.</w:t>
      </w:r>
    </w:p>
    <w:p w:rsidR="003E1A3F" w:rsidRPr="00D672B0" w:rsidRDefault="003E1A3F" w:rsidP="003E1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2B0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общественных обсуждений или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Pr="00D672B0">
        <w:rPr>
          <w:rFonts w:ascii="Times New Roman" w:hAnsi="Times New Roman" w:cs="Times New Roman"/>
          <w:color w:val="000000"/>
          <w:sz w:val="28"/>
          <w:szCs w:val="28"/>
        </w:rPr>
        <w:t xml:space="preserve">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«рабочий поселок Чегдомын» </w:t>
      </w:r>
      <w:r w:rsidRPr="00D672B0">
        <w:rPr>
          <w:rFonts w:ascii="Times New Roman" w:hAnsi="Times New Roman" w:cs="Times New Roman"/>
          <w:color w:val="000000"/>
          <w:sz w:val="28"/>
          <w:szCs w:val="28"/>
        </w:rPr>
        <w:t xml:space="preserve">и (или) нормативным правовым 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поселения «Рабочий поселок Чегдомын»</w:t>
      </w:r>
      <w:r w:rsidRPr="00D672B0">
        <w:rPr>
          <w:rFonts w:ascii="Times New Roman" w:hAnsi="Times New Roman" w:cs="Times New Roman"/>
          <w:color w:val="000000"/>
          <w:sz w:val="28"/>
          <w:szCs w:val="28"/>
        </w:rPr>
        <w:t xml:space="preserve"> и не может быть более одного месяца.</w:t>
      </w:r>
      <w:proofErr w:type="gramEnd"/>
    </w:p>
    <w:p w:rsidR="00E90C46" w:rsidRDefault="003E1A3F" w:rsidP="003E1A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муниципальной услуги не предусмотрено.</w:t>
      </w:r>
    </w:p>
    <w:p w:rsidR="0038334B" w:rsidRPr="00A72133" w:rsidRDefault="0038334B" w:rsidP="003E1A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828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A451C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 w:rsidRPr="00A721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70C2" w:rsidRPr="00E90C46" w:rsidRDefault="00294E88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30"/>
      <w:r>
        <w:rPr>
          <w:rFonts w:ascii="Times New Roman" w:hAnsi="Times New Roman" w:cs="Times New Roman"/>
          <w:sz w:val="28"/>
          <w:szCs w:val="28"/>
        </w:rPr>
        <w:t>2.</w:t>
      </w:r>
      <w:r w:rsidR="00620CA1" w:rsidRPr="00370E9E">
        <w:rPr>
          <w:rFonts w:ascii="Times New Roman" w:hAnsi="Times New Roman" w:cs="Times New Roman"/>
          <w:sz w:val="28"/>
          <w:szCs w:val="28"/>
        </w:rPr>
        <w:t>5.1</w:t>
      </w:r>
      <w:r w:rsidR="00620CA1" w:rsidRPr="00E90C46">
        <w:rPr>
          <w:rFonts w:ascii="Times New Roman" w:hAnsi="Times New Roman" w:cs="Times New Roman"/>
          <w:sz w:val="28"/>
          <w:szCs w:val="28"/>
        </w:rPr>
        <w:t xml:space="preserve">. </w:t>
      </w:r>
      <w:r w:rsidR="00BE70C2" w:rsidRPr="00E90C46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Заинтересованное в получении разрешения на </w:t>
      </w:r>
      <w:r w:rsidR="00BE70C2" w:rsidRPr="00E90C46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отклонение</w:t>
      </w:r>
      <w:r w:rsidR="00BE70C2" w:rsidRPr="00E90C4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E70C2" w:rsidRPr="00E90C46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предельных</w:t>
      </w:r>
      <w:r w:rsidR="00BE70C2" w:rsidRPr="00E90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0C2" w:rsidRPr="00E90C46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параметров</w:t>
      </w:r>
      <w:r w:rsidR="00BE70C2" w:rsidRPr="00E90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0C2" w:rsidRPr="00E90C46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разрешенного</w:t>
      </w:r>
      <w:r w:rsidR="00BE70C2" w:rsidRPr="00E90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0C2" w:rsidRPr="00E90C46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 w:rsidR="00BE70C2" w:rsidRPr="00E90C46">
        <w:rPr>
          <w:rFonts w:ascii="Times New Roman" w:hAnsi="Times New Roman" w:cs="Times New Roman"/>
          <w:color w:val="000000"/>
          <w:sz w:val="28"/>
          <w:szCs w:val="28"/>
        </w:rPr>
        <w:t>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620CA1" w:rsidRPr="00370E9E" w:rsidRDefault="00294E88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1"/>
      <w:bookmarkEnd w:id="15"/>
      <w:r>
        <w:rPr>
          <w:rFonts w:ascii="Times New Roman" w:hAnsi="Times New Roman" w:cs="Times New Roman"/>
          <w:sz w:val="28"/>
          <w:szCs w:val="28"/>
        </w:rPr>
        <w:t>2.</w:t>
      </w:r>
      <w:r w:rsidR="00620CA1" w:rsidRPr="00370E9E">
        <w:rPr>
          <w:rFonts w:ascii="Times New Roman" w:hAnsi="Times New Roman" w:cs="Times New Roman"/>
          <w:sz w:val="28"/>
          <w:szCs w:val="28"/>
        </w:rPr>
        <w:t xml:space="preserve">5.2. Разрешение на отклонение от предельных параметров разрешенного строительства, реконструкции объекта капитального строительства запрашивается в отношении отдельного земельного участка, который соответствует требованиям </w:t>
      </w:r>
      <w:hyperlink r:id="rId28" w:history="1">
        <w:r w:rsidR="00620CA1" w:rsidRPr="00370E9E">
          <w:rPr>
            <w:rFonts w:ascii="Times New Roman" w:hAnsi="Times New Roman" w:cs="Times New Roman"/>
            <w:sz w:val="28"/>
            <w:szCs w:val="28"/>
          </w:rPr>
          <w:t>пункта 3 статьи 6</w:t>
        </w:r>
      </w:hyperlink>
      <w:r w:rsidR="00620CA1" w:rsidRPr="00370E9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(является недвижимой вещью, представляет собой часть земной поверхности и имеет характеристики, позволяющие определить его в качестве индивидуально определенной вещи).</w:t>
      </w:r>
    </w:p>
    <w:p w:rsidR="00620CA1" w:rsidRPr="0003124B" w:rsidRDefault="00294E88" w:rsidP="00AE57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3"/>
      <w:bookmarkEnd w:id="16"/>
      <w:r>
        <w:rPr>
          <w:rFonts w:ascii="Times New Roman" w:hAnsi="Times New Roman" w:cs="Times New Roman"/>
          <w:sz w:val="28"/>
          <w:szCs w:val="28"/>
        </w:rPr>
        <w:t>2.</w:t>
      </w:r>
      <w:r w:rsidR="00620CA1" w:rsidRPr="0003124B">
        <w:rPr>
          <w:rFonts w:ascii="Times New Roman" w:hAnsi="Times New Roman" w:cs="Times New Roman"/>
          <w:sz w:val="28"/>
          <w:szCs w:val="28"/>
        </w:rPr>
        <w:t xml:space="preserve">5.4. Заявление о предоставлении муниципальной услуги подано (направлено) для строительства, реконструкции объекта капитального строительства, который соответствует требованиям </w:t>
      </w:r>
      <w:hyperlink r:id="rId29" w:history="1">
        <w:r w:rsidR="00620CA1" w:rsidRPr="0003124B">
          <w:rPr>
            <w:rFonts w:ascii="Times New Roman" w:hAnsi="Times New Roman" w:cs="Times New Roman"/>
            <w:sz w:val="28"/>
            <w:szCs w:val="28"/>
          </w:rPr>
          <w:t>пункта 10 статьи 1</w:t>
        </w:r>
      </w:hyperlink>
      <w:r w:rsidR="00620CA1" w:rsidRPr="0003124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(является зданием, строением, сооружением, объектом, строительство которого не завершено, за исключением временных построек, киосков, навесов и других подобных построек).</w:t>
      </w:r>
    </w:p>
    <w:p w:rsidR="00620CA1" w:rsidRPr="00835496" w:rsidRDefault="00E320B7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7"/>
      <w:bookmarkEnd w:id="17"/>
      <w:r>
        <w:rPr>
          <w:rFonts w:ascii="Times New Roman" w:hAnsi="Times New Roman" w:cs="Times New Roman"/>
          <w:sz w:val="28"/>
          <w:szCs w:val="28"/>
        </w:rPr>
        <w:t>2.</w:t>
      </w:r>
      <w:r w:rsidR="00620CA1" w:rsidRPr="00835496">
        <w:rPr>
          <w:rFonts w:ascii="Times New Roman" w:hAnsi="Times New Roman" w:cs="Times New Roman"/>
          <w:sz w:val="28"/>
          <w:szCs w:val="28"/>
        </w:rPr>
        <w:t>5.</w:t>
      </w:r>
      <w:r w:rsidR="00E06D15">
        <w:rPr>
          <w:rFonts w:ascii="Times New Roman" w:hAnsi="Times New Roman" w:cs="Times New Roman"/>
          <w:sz w:val="28"/>
          <w:szCs w:val="28"/>
        </w:rPr>
        <w:t>5</w:t>
      </w:r>
      <w:r w:rsidR="00620CA1" w:rsidRPr="00835496">
        <w:rPr>
          <w:rFonts w:ascii="Times New Roman" w:hAnsi="Times New Roman" w:cs="Times New Roman"/>
          <w:sz w:val="28"/>
          <w:szCs w:val="28"/>
        </w:rPr>
        <w:t>. Полномочия представителя подтверждаются документами, удостоверяющими его статус и полномочия (в случае, если с заявлением о предоставлении муниципальной услуги обратился представитель правообладателя земельного участка).</w:t>
      </w:r>
    </w:p>
    <w:p w:rsidR="0030308D" w:rsidRDefault="008E1467" w:rsidP="00303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8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Pr="00646D8D">
        <w:rPr>
          <w:rFonts w:ascii="Times New Roman" w:hAnsi="Times New Roman" w:cs="Times New Roman"/>
          <w:sz w:val="28"/>
          <w:szCs w:val="28"/>
        </w:rPr>
        <w:t>.</w:t>
      </w:r>
      <w:r w:rsidR="00222D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D8D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sub_1043"/>
      <w:bookmarkEnd w:id="19"/>
      <w:r w:rsidR="00DE0788">
        <w:rPr>
          <w:rFonts w:ascii="Times New Roman CYR" w:hAnsi="Times New Roman CYR" w:cs="Times New Roman CYR"/>
          <w:sz w:val="28"/>
          <w:szCs w:val="28"/>
        </w:rPr>
        <w:t xml:space="preserve">Исчерпывающий перечень документов, </w:t>
      </w:r>
      <w:r w:rsidR="00DE0788" w:rsidRPr="006D04F8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D04F8" w:rsidRPr="006D04F8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услуги.</w:t>
      </w:r>
    </w:p>
    <w:p w:rsidR="00927456" w:rsidRPr="009A4CF5" w:rsidRDefault="00927456" w:rsidP="00303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F5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одновременно подает (направляет) одним из способов, указанных в </w:t>
      </w:r>
      <w:hyperlink w:anchor="sub_1016" w:history="1">
        <w:r w:rsidRPr="009A4CF5">
          <w:rPr>
            <w:rFonts w:ascii="Times New Roman" w:hAnsi="Times New Roman" w:cs="Times New Roman"/>
            <w:sz w:val="28"/>
            <w:szCs w:val="28"/>
          </w:rPr>
          <w:t>подпункте 1.4.</w:t>
        </w:r>
      </w:hyperlink>
      <w:r w:rsidR="009A4CF5" w:rsidRPr="009A4CF5">
        <w:rPr>
          <w:rFonts w:ascii="Times New Roman" w:hAnsi="Times New Roman" w:cs="Times New Roman"/>
          <w:sz w:val="28"/>
          <w:szCs w:val="28"/>
        </w:rPr>
        <w:t>1</w:t>
      </w:r>
      <w:r w:rsidRPr="009A4C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следующие документы:</w:t>
      </w:r>
    </w:p>
    <w:p w:rsidR="0030308D" w:rsidRPr="009A4CF5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CF5">
        <w:rPr>
          <w:rFonts w:ascii="Times New Roman" w:hAnsi="Times New Roman" w:cs="Times New Roman"/>
          <w:sz w:val="28"/>
          <w:szCs w:val="28"/>
        </w:rPr>
        <w:t>а) 1 экземпляр заявления о предоставлении разрешения на отклонение от предельных параметров разрешенного строительства, реконструкцию объекта капитального строительства</w:t>
      </w:r>
      <w:r w:rsidR="008C292C" w:rsidRPr="009A4CF5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приложениям №1, № 2 к настоящему административному регламенту)</w:t>
      </w:r>
      <w:r w:rsidRPr="009A4CF5">
        <w:rPr>
          <w:rFonts w:ascii="Times New Roman" w:hAnsi="Times New Roman" w:cs="Times New Roman"/>
          <w:sz w:val="28"/>
          <w:szCs w:val="28"/>
        </w:rPr>
        <w:t>, в котором должна содержаться следующая достоверная информация:</w:t>
      </w:r>
    </w:p>
    <w:p w:rsidR="0030308D" w:rsidRPr="009A4CF5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CF5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место жительства заявителя (для гражданина);</w:t>
      </w:r>
    </w:p>
    <w:p w:rsidR="00113D16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CF5">
        <w:rPr>
          <w:rFonts w:ascii="Times New Roman" w:hAnsi="Times New Roman" w:cs="Times New Roman"/>
          <w:sz w:val="28"/>
          <w:szCs w:val="28"/>
        </w:rPr>
        <w:lastRenderedPageBreak/>
        <w:t>- наименование и место нахождения заявителя (для юридического лица), а также государственный регистрационный номер записи о государственной</w:t>
      </w:r>
      <w:r w:rsidRPr="009757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507D">
        <w:rPr>
          <w:rFonts w:ascii="Times New Roman" w:hAnsi="Times New Roman" w:cs="Times New Roman"/>
          <w:sz w:val="28"/>
          <w:szCs w:val="28"/>
        </w:rPr>
        <w:t xml:space="preserve">регистрации юридического лица в едином государственном реестре </w:t>
      </w:r>
      <w:proofErr w:type="gramStart"/>
      <w:r w:rsidRPr="0007507D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075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16" w:rsidRDefault="00113D16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308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13D16" w:rsidRPr="0007507D" w:rsidRDefault="00113D16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почтовый адрес для связи с заявителем;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сведения о земельном участке, на котором заявитель планирует осуществить строительство, реконструкцию объектов капитального строительства: местоположение, кадастровый номер, размеры и площадь земельного участка, существующий процент застройки в границах земельного участка;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информацию о конфигурации, инженерно-геологических или иных характеристиках земельного участка, которые, по мнению заявителя неблагоприятны для застройки;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сведения обо всех существующих на земельном участке объектах капитального строительства, включая сведения об их предельном количестве этажей или предельной высоте; об их использовании и назначении (при наличии объектов капитального строительства);</w:t>
      </w:r>
    </w:p>
    <w:p w:rsidR="0030308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сведения об объекте капитального строительства, в отношении которого испрашивается разрешение на отклонение от предельных параметров разрешенного строительства, включая сведения о планируемом предельном количестве этажей или предельной высоте; о планируемом использовании и назначении, о необходимости установления границ санитарно-защитных, санитарных, шумовых либо иных охранных зон объектов капитального строительства;</w:t>
      </w:r>
    </w:p>
    <w:p w:rsidR="00113D16" w:rsidRPr="0007507D" w:rsidRDefault="00113D16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информация о соблюдении требований технических регламентов;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вид права, на котором заявителю принадлежит земельный участок;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реквизиты (дата и номер) договора аренды земельного участка, находящегося в государственной или муниципальной собственности, земельного участка, государственная собственность на которые не разграничена, в отношении которого испрашивается разрешение на отклонение от предельных параметров разрешенного строительства, реконструкции объекта капитального строительства (указывается в случае, если земельный участок находится в государственной или муниципальной собственности);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находящийся в государственной или муниципальной собственности либо земельный участок, государственная собственность на которые не разграничена;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 xml:space="preserve">- основания обращения за предоставлением муниципальной услуги из числа предусмотренных </w:t>
      </w:r>
      <w:hyperlink r:id="rId30" w:history="1">
        <w:r w:rsidRPr="0007507D">
          <w:rPr>
            <w:rFonts w:ascii="Times New Roman" w:hAnsi="Times New Roman" w:cs="Times New Roman"/>
            <w:sz w:val="28"/>
            <w:szCs w:val="28"/>
          </w:rPr>
          <w:t>частью 1 статьи 40</w:t>
        </w:r>
      </w:hyperlink>
      <w:r w:rsidRPr="0007507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(размер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застройки);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испрашиваемое отклонение от предельных параметров разрешенного строительства, реконструкции объектов капитального строительства;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дата;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подпись на каждом листе заявления и расшифровка подписи;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печать (при наличии).</w:t>
      </w:r>
    </w:p>
    <w:p w:rsidR="0030308D" w:rsidRPr="0007507D" w:rsidRDefault="0030308D" w:rsidP="0041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б)</w:t>
      </w:r>
      <w:r w:rsidR="0041220F" w:rsidRPr="0041220F">
        <w:rPr>
          <w:rFonts w:ascii="Times New Roman" w:hAnsi="Times New Roman" w:cs="Times New Roman"/>
          <w:sz w:val="28"/>
          <w:szCs w:val="28"/>
        </w:rPr>
        <w:t xml:space="preserve"> </w:t>
      </w:r>
      <w:r w:rsidR="0041220F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Российской Федерации, в том числе военнослужащего, а также документ, удостоверяющий личность иностранного гражданина, лица без гражданства, включая вид на жительство и удостоверение беженца</w:t>
      </w:r>
      <w:r w:rsidRPr="0007507D">
        <w:rPr>
          <w:rFonts w:ascii="Times New Roman" w:hAnsi="Times New Roman" w:cs="Times New Roman"/>
          <w:sz w:val="28"/>
          <w:szCs w:val="28"/>
        </w:rPr>
        <w:t>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в) 1 экземпляр копии документа, подтверждающего полномочия представителя (в случае, если за предоставлением муниципальной услуги обратился представитель физ</w:t>
      </w:r>
      <w:r w:rsidR="00C462E9">
        <w:rPr>
          <w:rFonts w:ascii="Times New Roman" w:hAnsi="Times New Roman" w:cs="Times New Roman"/>
          <w:sz w:val="28"/>
          <w:szCs w:val="28"/>
        </w:rPr>
        <w:t>ического или юридического лица);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 xml:space="preserve">г) </w:t>
      </w:r>
      <w:r w:rsidR="00915030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ним, с 1 января 2017 г. </w:t>
      </w:r>
      <w:proofErr w:type="gramStart"/>
      <w:r w:rsidR="00915030">
        <w:rPr>
          <w:rFonts w:ascii="Times New Roman" w:hAnsi="Times New Roman" w:cs="Times New Roman"/>
          <w:sz w:val="28"/>
          <w:szCs w:val="28"/>
        </w:rPr>
        <w:t>предоставляются правоустанавливающие документы</w:t>
      </w:r>
      <w:proofErr w:type="gramEnd"/>
      <w:r w:rsidR="00915030">
        <w:rPr>
          <w:rFonts w:ascii="Times New Roman" w:hAnsi="Times New Roman" w:cs="Times New Roman"/>
          <w:sz w:val="28"/>
          <w:szCs w:val="28"/>
        </w:rPr>
        <w:t xml:space="preserve"> на объекты недвижимости, права на которые не зарегистрированы в Едином государственном реестре недвижимост</w:t>
      </w:r>
      <w:r w:rsidR="00C462E9">
        <w:rPr>
          <w:rFonts w:ascii="Times New Roman" w:hAnsi="Times New Roman" w:cs="Times New Roman"/>
          <w:sz w:val="28"/>
          <w:szCs w:val="28"/>
        </w:rPr>
        <w:t>ь;</w:t>
      </w:r>
    </w:p>
    <w:p w:rsidR="00C41AB1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07D">
        <w:rPr>
          <w:rFonts w:ascii="Times New Roman" w:hAnsi="Times New Roman" w:cs="Times New Roman"/>
          <w:sz w:val="28"/>
          <w:szCs w:val="28"/>
        </w:rPr>
        <w:t xml:space="preserve">д) </w:t>
      </w:r>
      <w:r w:rsidR="00C41AB1">
        <w:rPr>
          <w:rFonts w:ascii="Times New Roman" w:hAnsi="Times New Roman" w:cs="Times New Roman"/>
          <w:sz w:val="28"/>
          <w:szCs w:val="28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C41AB1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="00C41AB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C41A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</w:t>
      </w:r>
      <w:r w:rsidR="00C41AB1">
        <w:rPr>
          <w:rFonts w:ascii="Times New Roman" w:hAnsi="Times New Roman" w:cs="Times New Roman"/>
          <w:sz w:val="28"/>
          <w:szCs w:val="28"/>
        </w:rPr>
        <w:lastRenderedPageBreak/>
        <w:t>нахождения которых не установлено уполномоченным федеральным органом исполнительной власти</w:t>
      </w:r>
      <w:r w:rsidR="006821B2">
        <w:rPr>
          <w:rFonts w:ascii="Times New Roman" w:hAnsi="Times New Roman" w:cs="Times New Roman"/>
          <w:sz w:val="28"/>
          <w:szCs w:val="28"/>
        </w:rPr>
        <w:t>.</w:t>
      </w:r>
    </w:p>
    <w:p w:rsidR="00B47B85" w:rsidRPr="00B47B85" w:rsidRDefault="00B47B85" w:rsidP="00B47B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1"/>
      <w:r w:rsidRPr="00B47B85"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B47B85">
        <w:rPr>
          <w:rFonts w:ascii="Times New Roman" w:hAnsi="Times New Roman" w:cs="Times New Roman"/>
          <w:sz w:val="28"/>
          <w:szCs w:val="28"/>
        </w:rPr>
        <w:t>запрашивает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соответствующие документы, в порядке и сроки, установленные законодательством, следующие документы:</w:t>
      </w:r>
    </w:p>
    <w:bookmarkEnd w:id="21"/>
    <w:p w:rsidR="00B47B85" w:rsidRPr="00B47B85" w:rsidRDefault="00B47B85" w:rsidP="00B47B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B85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прав на недвижимое имущество и сделок с ним о правах на земельный участок и объект капитального строительства;</w:t>
      </w:r>
    </w:p>
    <w:p w:rsidR="00B47B85" w:rsidRPr="00B47B85" w:rsidRDefault="00B47B85" w:rsidP="00B47B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B85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прав на недвижимое имущество и сделок с ним о правообладателях земельных участков, имеющих общие границы с земельным участком, применительно к которому запрашивается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правообладателях помещений, являющихся частью объекта капитального строительства, применительно к которому запрашивается</w:t>
      </w:r>
      <w:proofErr w:type="gramEnd"/>
      <w:r w:rsidRPr="00B47B85">
        <w:rPr>
          <w:rFonts w:ascii="Times New Roman" w:hAnsi="Times New Roman" w:cs="Times New Roman"/>
          <w:sz w:val="28"/>
          <w:szCs w:val="28"/>
        </w:rPr>
        <w:t xml:space="preserve"> разрешение;</w:t>
      </w:r>
    </w:p>
    <w:p w:rsidR="00B47B85" w:rsidRPr="00B47B85" w:rsidRDefault="00B47B85" w:rsidP="00B47B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B85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прав о правообладателях земельных участков и объектов капитального строительства, расположенных в границах негативного воздействия от объекта капитального строительства, строительство или реконструкцию которого планирует осуществить заявитель;</w:t>
      </w:r>
    </w:p>
    <w:p w:rsidR="00B47B85" w:rsidRPr="00B47B85" w:rsidRDefault="00B47B85" w:rsidP="00B47B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B85">
        <w:rPr>
          <w:rFonts w:ascii="Times New Roman" w:hAnsi="Times New Roman" w:cs="Times New Roman"/>
          <w:sz w:val="28"/>
          <w:szCs w:val="28"/>
        </w:rPr>
        <w:t>г) кадастровая выписка о земельном участке, на котором предполагается строительство, реконструкция объекта, не соответствующего установленным параметрам строительства.</w:t>
      </w:r>
    </w:p>
    <w:p w:rsidR="00B47B85" w:rsidRPr="00B47B85" w:rsidRDefault="00B47B85" w:rsidP="00B47B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B85">
        <w:rPr>
          <w:rFonts w:ascii="Times New Roman" w:hAnsi="Times New Roman" w:cs="Times New Roman"/>
          <w:sz w:val="28"/>
          <w:szCs w:val="28"/>
        </w:rPr>
        <w:t xml:space="preserve">Для получения испрашиваемого разрешения на отклонение от предельных параметров разрешенного строительства, реконструкции объекта капитального строительства, Заявитель вправе одновременно с заявлением о предоставлении муниципальной услуги представить по собственной инициативе документы, указанные в </w:t>
      </w:r>
      <w:hyperlink w:anchor="sub_1041" w:history="1">
        <w:r w:rsidRPr="00E06D15">
          <w:rPr>
            <w:rFonts w:ascii="Times New Roman" w:hAnsi="Times New Roman" w:cs="Times New Roman"/>
            <w:sz w:val="28"/>
            <w:szCs w:val="28"/>
          </w:rPr>
          <w:t>подпункте 2.6.2</w:t>
        </w:r>
      </w:hyperlink>
      <w:r w:rsidRPr="00E06D15">
        <w:rPr>
          <w:rFonts w:ascii="Times New Roman" w:hAnsi="Times New Roman" w:cs="Times New Roman"/>
          <w:sz w:val="28"/>
          <w:szCs w:val="28"/>
        </w:rPr>
        <w:t xml:space="preserve"> </w:t>
      </w:r>
      <w:r w:rsidRPr="00B47B8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F31DE" w:rsidRDefault="003F31DE" w:rsidP="003F31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FA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B47B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проверки соблюдения требований </w:t>
      </w:r>
      <w:hyperlink r:id="rId31" w:history="1">
        <w:r w:rsidRPr="00636B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40</w:t>
        </w:r>
      </w:hyperlink>
      <w:r w:rsidRPr="0063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 и подготовки мотивированного и обоснованного заключения Комиссии по вопросу предоставления разрешения заявитель вправе по собственной инициативе приложить документы (сведения, информацию) о том, что отклонение от предельных параметров разрешенного строительства, реконструкции объектов </w:t>
      </w:r>
      <w:r w:rsidRPr="00B20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 не повлечет нарушения требований технических регламентов.</w:t>
      </w:r>
      <w:proofErr w:type="gramEnd"/>
    </w:p>
    <w:p w:rsidR="000F0A3B" w:rsidRDefault="000F0A3B" w:rsidP="000F0A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 CYR" w:hAnsi="Times New Roman CYR" w:cs="Times New Roman CYR"/>
          <w:sz w:val="28"/>
          <w:szCs w:val="28"/>
        </w:rPr>
        <w:t>Основания для отказа в при</w:t>
      </w:r>
      <w:r w:rsidR="00B96120">
        <w:rPr>
          <w:rFonts w:ascii="Times New Roman CYR" w:hAnsi="Times New Roman CYR" w:cs="Times New Roman CYR"/>
          <w:sz w:val="28"/>
          <w:szCs w:val="28"/>
        </w:rPr>
        <w:t xml:space="preserve">нятии заявления и требуемых </w:t>
      </w:r>
      <w:r>
        <w:rPr>
          <w:rFonts w:ascii="Times New Roman CYR" w:hAnsi="Times New Roman CYR" w:cs="Times New Roman CYR"/>
          <w:sz w:val="28"/>
          <w:szCs w:val="28"/>
        </w:rPr>
        <w:t>документов, необходимых для предоставления муниципальной услуги, не предусмотрены.</w:t>
      </w:r>
    </w:p>
    <w:p w:rsidR="005841C8" w:rsidRDefault="005841C8" w:rsidP="00E06D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муниципальных услуг</w:t>
      </w:r>
    </w:p>
    <w:p w:rsidR="005841C8" w:rsidRDefault="005841C8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DB">
        <w:rPr>
          <w:rFonts w:ascii="Times New Roman" w:hAnsi="Times New Roman" w:cs="Times New Roman"/>
          <w:sz w:val="28"/>
          <w:szCs w:val="28"/>
        </w:rPr>
        <w:t xml:space="preserve">2.8.1.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8F1BDB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8F1BD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5841C8" w:rsidRPr="005841C8" w:rsidRDefault="005841C8" w:rsidP="009230DB">
      <w:pPr>
        <w:autoSpaceDE w:val="0"/>
        <w:autoSpaceDN w:val="0"/>
        <w:adjustRightInd w:val="0"/>
        <w:spacing w:after="0"/>
        <w:ind w:firstLine="709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5841C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5841C8">
        <w:rPr>
          <w:rStyle w:val="ae"/>
          <w:rFonts w:ascii="Times New Roman" w:hAnsi="Times New Roman" w:cs="Times New Roman"/>
          <w:i w:val="0"/>
          <w:sz w:val="28"/>
          <w:szCs w:val="28"/>
        </w:rPr>
        <w:t>приаэродромной</w:t>
      </w:r>
      <w:proofErr w:type="spellEnd"/>
      <w:r w:rsidRPr="005841C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территории.</w:t>
      </w:r>
    </w:p>
    <w:p w:rsidR="005841C8" w:rsidRDefault="005841C8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DB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8F1BDB"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proofErr w:type="gramEnd"/>
    </w:p>
    <w:p w:rsidR="005841C8" w:rsidRPr="008F1BDB" w:rsidRDefault="005841C8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D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</w:t>
      </w:r>
      <w:r w:rsidRPr="00D67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BDB"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указанных в </w:t>
      </w:r>
      <w:hyperlink r:id="rId32" w:anchor="/document/12138258/entry/4005" w:history="1">
        <w:r w:rsidRPr="008F1BD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Pr="008F1BDB">
        <w:rPr>
          <w:rFonts w:ascii="Times New Roman" w:hAnsi="Times New Roman" w:cs="Times New Roman"/>
          <w:sz w:val="28"/>
          <w:szCs w:val="28"/>
        </w:rPr>
        <w:t>2.8.2.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Pr="008F1B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5841C8" w:rsidRDefault="005841C8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Исчерпывающий перечень оснований для приостановления рассмотрения заявления о предоставлении муниципальной услуги.</w:t>
      </w:r>
    </w:p>
    <w:p w:rsidR="005841C8" w:rsidRDefault="005841C8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рассмотрения заявления о предоставлении муниципальной услуги законодательством Российской Федерации не предусмотрены.</w:t>
      </w:r>
    </w:p>
    <w:bookmarkEnd w:id="20"/>
    <w:p w:rsidR="000D7497" w:rsidRDefault="000D7497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рассмотрения заявления о предоставлении муниципальной услуги.</w:t>
      </w:r>
    </w:p>
    <w:p w:rsidR="000D7497" w:rsidRDefault="000D7497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заявления о предоставлении муниципальной услуги законодательством Российской Федерации не предусмотрены.</w:t>
      </w:r>
    </w:p>
    <w:p w:rsidR="006104DB" w:rsidRDefault="000D7497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Муниципальная услуга предоставляется бесплатно, за исключением расходов на организацию </w:t>
      </w:r>
      <w:r w:rsidRPr="00D15875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A9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EE7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875">
        <w:rPr>
          <w:rFonts w:ascii="Times New Roman" w:hAnsi="Times New Roman" w:cs="Times New Roman"/>
          <w:color w:val="000000"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33" w:history="1">
        <w:r w:rsidRPr="006104DB">
          <w:rPr>
            <w:rFonts w:ascii="Times New Roman" w:hAnsi="Times New Roman" w:cs="Times New Roman"/>
            <w:sz w:val="28"/>
            <w:szCs w:val="28"/>
          </w:rPr>
          <w:t>частью 4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</w:t>
      </w:r>
      <w:hyperlink r:id="rId34" w:history="1">
        <w:r w:rsidRPr="006104DB">
          <w:rPr>
            <w:rFonts w:ascii="Times New Roman" w:hAnsi="Times New Roman" w:cs="Times New Roman"/>
            <w:sz w:val="28"/>
            <w:szCs w:val="28"/>
          </w:rPr>
          <w:t>частью 3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расходы, связанные с организацией и проведением публичных слушаний по вопросу предоставления разрешения на отклонение от предельных параметров, реконструкции объекта капитального строительства, несет заявитель.</w:t>
      </w:r>
    </w:p>
    <w:p w:rsidR="006F63FA" w:rsidRPr="006F63FA" w:rsidRDefault="00C852C3" w:rsidP="009230DB">
      <w:pPr>
        <w:tabs>
          <w:tab w:val="left" w:pos="851"/>
          <w:tab w:val="left" w:pos="40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FA">
        <w:rPr>
          <w:rFonts w:ascii="Times New Roman" w:hAnsi="Times New Roman" w:cs="Times New Roman"/>
          <w:sz w:val="28"/>
          <w:szCs w:val="28"/>
        </w:rPr>
        <w:t>2</w:t>
      </w:r>
      <w:r w:rsidR="006F63FA" w:rsidRPr="006F63F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473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3FA" w:rsidRPr="006F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с момента обращения к специалисту </w:t>
      </w:r>
      <w:r w:rsidR="006F6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«Рабочий поселок Чегдомын»</w:t>
      </w:r>
      <w:r w:rsidR="006F63FA" w:rsidRPr="006F6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1B2" w:rsidRDefault="00D571B2" w:rsidP="00D57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B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473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предоставлении муниципальной услуги, поданное (направленное) одним из способов, предусмотренных </w:t>
      </w:r>
      <w:hyperlink r:id="rId35" w:history="1">
        <w:r w:rsidRPr="00324A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1.4.</w:t>
        </w:r>
      </w:hyperlink>
      <w:r w:rsidR="007807E9" w:rsidRPr="007807E9">
        <w:rPr>
          <w:rFonts w:ascii="Times New Roman" w:hAnsi="Times New Roman" w:cs="Times New Roman"/>
          <w:sz w:val="28"/>
          <w:szCs w:val="28"/>
        </w:rPr>
        <w:t>1</w:t>
      </w:r>
      <w:r w:rsidRPr="0078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регистрируется в течение одного рабочего дня с момента поступления.</w:t>
      </w:r>
    </w:p>
    <w:p w:rsidR="00256A70" w:rsidRPr="000B40A1" w:rsidRDefault="00256A70" w:rsidP="00256A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6EC">
        <w:rPr>
          <w:rFonts w:ascii="Times New Roman" w:hAnsi="Times New Roman" w:cs="Times New Roman"/>
          <w:sz w:val="28"/>
          <w:szCs w:val="28"/>
        </w:rPr>
        <w:t>2.1</w:t>
      </w:r>
      <w:r w:rsidR="00F47311">
        <w:rPr>
          <w:rFonts w:ascii="Times New Roman" w:hAnsi="Times New Roman" w:cs="Times New Roman"/>
          <w:sz w:val="28"/>
          <w:szCs w:val="28"/>
        </w:rPr>
        <w:t>3</w:t>
      </w:r>
      <w:r w:rsidRPr="00C576EC">
        <w:rPr>
          <w:rFonts w:ascii="Times New Roman" w:hAnsi="Times New Roman" w:cs="Times New Roman"/>
          <w:sz w:val="28"/>
          <w:szCs w:val="28"/>
        </w:rPr>
        <w:t xml:space="preserve">. </w:t>
      </w:r>
      <w:r w:rsidRPr="000B40A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A70" w:rsidRPr="00FE7C0B" w:rsidRDefault="00256A70" w:rsidP="00256A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0A1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«Рабочий поселок Чегдомын» </w:t>
      </w:r>
      <w:r w:rsidRPr="000B40A1">
        <w:rPr>
          <w:rFonts w:ascii="Times New Roman" w:hAnsi="Times New Roman" w:cs="Times New Roman"/>
          <w:sz w:val="28"/>
          <w:szCs w:val="28"/>
        </w:rPr>
        <w:t xml:space="preserve">оборудуется вывеской с указанием его наименования. Кабинеты приема заявителей оборудуются информационными табличками с </w:t>
      </w:r>
      <w:r w:rsidRPr="00FE7C0B">
        <w:rPr>
          <w:rFonts w:ascii="Times New Roman" w:hAnsi="Times New Roman" w:cs="Times New Roman"/>
          <w:sz w:val="28"/>
          <w:szCs w:val="28"/>
        </w:rPr>
        <w:t>указанием номера кабинета.</w:t>
      </w:r>
    </w:p>
    <w:p w:rsidR="00256A70" w:rsidRPr="00FE7C0B" w:rsidRDefault="00256A70" w:rsidP="00256A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C0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актами, предписывающими проведение мероприятий по обеспечению доступа маломобильных групп населения,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E7C0B">
        <w:rPr>
          <w:rFonts w:ascii="Times New Roman" w:hAnsi="Times New Roman" w:cs="Times New Roman"/>
          <w:sz w:val="28"/>
          <w:szCs w:val="28"/>
        </w:rPr>
        <w:t xml:space="preserve">обеспечивает комфортными условиями заявителей и должностных лиц, в том числе обеспечивает возможность реализации прав </w:t>
      </w:r>
      <w:r w:rsidRPr="00FE7C0B">
        <w:rPr>
          <w:rFonts w:ascii="Times New Roman" w:hAnsi="Times New Roman" w:cs="Times New Roman"/>
          <w:sz w:val="28"/>
          <w:szCs w:val="28"/>
        </w:rPr>
        <w:lastRenderedPageBreak/>
        <w:t>инвалидов в случае личного обращения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городского поселения «Рабочий поселок Чегдомын»</w:t>
      </w:r>
      <w:r w:rsidRPr="00FE7C0B">
        <w:rPr>
          <w:rFonts w:ascii="Times New Roman" w:hAnsi="Times New Roman" w:cs="Times New Roman"/>
          <w:sz w:val="28"/>
          <w:szCs w:val="28"/>
        </w:rPr>
        <w:t>.</w:t>
      </w:r>
    </w:p>
    <w:p w:rsidR="00256A70" w:rsidRPr="008201ED" w:rsidRDefault="00256A70" w:rsidP="00256A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1E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выделенном для этих целей помещении.</w:t>
      </w:r>
    </w:p>
    <w:p w:rsidR="00256A70" w:rsidRPr="008201ED" w:rsidRDefault="00256A70" w:rsidP="00256A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1ED">
        <w:rPr>
          <w:rFonts w:ascii="Times New Roman" w:hAnsi="Times New Roman" w:cs="Times New Roman"/>
          <w:sz w:val="28"/>
          <w:szCs w:val="28"/>
        </w:rPr>
        <w:t>На информационных стендах размещается полная информация о предоставлении муниципальной услуги, в том числе образцы заполнения заявления и перечни документов, необходимые для оказания муниципальной услуги.</w:t>
      </w:r>
    </w:p>
    <w:p w:rsidR="00C852C3" w:rsidRDefault="00C852C3" w:rsidP="00C576EC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EC">
        <w:rPr>
          <w:rFonts w:ascii="Times New Roman" w:hAnsi="Times New Roman" w:cs="Times New Roman"/>
          <w:sz w:val="28"/>
          <w:szCs w:val="28"/>
        </w:rPr>
        <w:t>2.1</w:t>
      </w:r>
      <w:r w:rsidR="00C11FFC">
        <w:rPr>
          <w:rFonts w:ascii="Times New Roman" w:hAnsi="Times New Roman" w:cs="Times New Roman"/>
          <w:sz w:val="28"/>
          <w:szCs w:val="28"/>
        </w:rPr>
        <w:t>4</w:t>
      </w:r>
      <w:r w:rsidRPr="00C576EC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2541E4" w:rsidRPr="002541E4" w:rsidRDefault="002541E4" w:rsidP="002541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E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11F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1E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Наличие различных способов получения информации о предоставлении муниципальной услуги.</w:t>
      </w:r>
    </w:p>
    <w:p w:rsidR="002541E4" w:rsidRDefault="002541E4" w:rsidP="002541E4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E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11F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1E4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Соблюдение требований законодательства и настоящего Административного регламента.</w:t>
      </w:r>
    </w:p>
    <w:p w:rsidR="00D7405B" w:rsidRPr="007C54B2" w:rsidRDefault="00D7405B" w:rsidP="00D740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F3" w:rsidRPr="00B928C2" w:rsidRDefault="002C6BF3" w:rsidP="002C6BF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928C2">
        <w:rPr>
          <w:rFonts w:ascii="Times New Roman CYR" w:hAnsi="Times New Roman CYR" w:cs="Times New Roman CYR"/>
          <w:b/>
          <w:sz w:val="28"/>
          <w:szCs w:val="28"/>
        </w:rPr>
        <w:t>Раздел 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F2C0B" w:rsidRDefault="006F2C0B" w:rsidP="002C6BF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25EFB" w:rsidRPr="00BD27D4" w:rsidRDefault="00625EFB" w:rsidP="00625E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следующем порядке:</w:t>
      </w:r>
    </w:p>
    <w:p w:rsidR="00625EFB" w:rsidRPr="00805E2D" w:rsidRDefault="00625EFB" w:rsidP="00625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E2D">
        <w:rPr>
          <w:rFonts w:ascii="Times New Roman" w:hAnsi="Times New Roman" w:cs="Times New Roman"/>
          <w:color w:val="000000"/>
          <w:sz w:val="28"/>
          <w:szCs w:val="28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625EFB" w:rsidRDefault="00625EFB" w:rsidP="00625E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5E2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общественных обсуждений или публичных слушаний проектам решений о предоставлении </w:t>
      </w:r>
      <w:r w:rsidRPr="00C72873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разрешения</w:t>
      </w:r>
      <w:r w:rsidRPr="00C728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05E2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72873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отклонение</w:t>
      </w:r>
      <w:r w:rsidRPr="00C728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</w:t>
      </w:r>
      <w:r w:rsidRPr="00C72873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предельных</w:t>
      </w:r>
      <w:r w:rsidRPr="00C728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72873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параметров</w:t>
      </w:r>
      <w:r w:rsidRPr="00C728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72873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разрешенного</w:t>
      </w:r>
      <w:r w:rsidRPr="00C728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72873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строительства</w:t>
      </w:r>
      <w:r w:rsidRPr="00C72873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640F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05E2D">
        <w:rPr>
          <w:rFonts w:ascii="Times New Roman" w:hAnsi="Times New Roman" w:cs="Times New Roman"/>
          <w:color w:val="000000"/>
          <w:sz w:val="28"/>
          <w:szCs w:val="28"/>
        </w:rPr>
        <w:t>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</w:t>
      </w:r>
      <w:proofErr w:type="gramEnd"/>
      <w:r w:rsidRPr="00805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5E2D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36" w:anchor="/document/12138258/entry/3903" w:history="1">
        <w:r w:rsidRPr="00293D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39</w:t>
        </w:r>
      </w:hyperlink>
      <w:r w:rsidRPr="00805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</w:t>
      </w:r>
      <w:r w:rsidRPr="00805E2D">
        <w:rPr>
          <w:rFonts w:ascii="Times New Roman" w:hAnsi="Times New Roman" w:cs="Times New Roman"/>
          <w:color w:val="000000"/>
          <w:sz w:val="28"/>
          <w:szCs w:val="28"/>
        </w:rPr>
        <w:t>Кодекса, также правообладатели земельных участков и объектов</w:t>
      </w:r>
      <w:proofErr w:type="gramEnd"/>
      <w:r w:rsidRPr="00805E2D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BD27D4" w:rsidRPr="00BD27D4" w:rsidRDefault="00BD27D4" w:rsidP="00625E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Комиссия принимает от заявителя и регистрирует документы и информацию, которые в соответствии с </w:t>
      </w:r>
      <w:hyperlink r:id="rId37" w:history="1">
        <w:r w:rsidRPr="00293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2.6.1</w:t>
        </w:r>
      </w:hyperlink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заявитель должен представить самостоятельно. Максимальный срок выполнения административной процедуры - 15 минут. </w:t>
      </w:r>
    </w:p>
    <w:p w:rsidR="00BD27D4" w:rsidRPr="00BD27D4" w:rsidRDefault="00BD27D4" w:rsidP="00BD2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предоставления административной процедуры является получение документов и информации, которые заявитель должен представить самостоятельно и наличие правовых оснований предоставления муниципальной услуги, предусмотренных </w:t>
      </w:r>
      <w:hyperlink r:id="rId38" w:history="1">
        <w:r w:rsidRPr="00293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2.5</w:t>
        </w:r>
      </w:hyperlink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D27D4" w:rsidRPr="00BD27D4" w:rsidRDefault="00BD27D4" w:rsidP="00BD2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1E0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межведомственные запросы о предоставлении сведений и информации в соответствии с </w:t>
      </w:r>
      <w:hyperlink r:id="rId39" w:history="1">
        <w:r w:rsidRPr="00293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2.6.2</w:t>
        </w:r>
      </w:hyperlink>
      <w:r w:rsidRPr="0029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за исключением случая, если указанные сведения (информация, выписки, копии) по собственной инициативе приложены заявителем к заявлению.</w:t>
      </w:r>
    </w:p>
    <w:p w:rsidR="00BD27D4" w:rsidRPr="00BD27D4" w:rsidRDefault="00BD27D4" w:rsidP="00BD2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- в течение 5 дней с момента регистрации заявления о предоставлении муниципальной услуги.</w:t>
      </w:r>
    </w:p>
    <w:p w:rsidR="00DF0B6A" w:rsidRPr="00DF0B6A" w:rsidRDefault="00625EFB" w:rsidP="00DF0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D15875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40" w:anchor="/document/12138258/entry/5010" w:history="1">
        <w:r w:rsidRPr="00293D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5.1</w:t>
        </w:r>
      </w:hyperlink>
      <w:r w:rsidRPr="007B2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</w:t>
      </w:r>
      <w:r w:rsidRPr="00D15875">
        <w:rPr>
          <w:rFonts w:ascii="Times New Roman" w:hAnsi="Times New Roman" w:cs="Times New Roman"/>
          <w:color w:val="000000"/>
          <w:sz w:val="28"/>
          <w:szCs w:val="28"/>
        </w:rPr>
        <w:t xml:space="preserve">Кодекса, с учетом положений </w:t>
      </w:r>
      <w:hyperlink r:id="rId41" w:anchor="/document/12138258/entry/39" w:history="1">
        <w:r w:rsidRPr="00293D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39</w:t>
        </w:r>
      </w:hyperlink>
      <w:r w:rsidRPr="00293DE6">
        <w:rPr>
          <w:rFonts w:ascii="Times New Roman" w:hAnsi="Times New Roman" w:cs="Times New Roman"/>
          <w:sz w:val="28"/>
          <w:szCs w:val="28"/>
        </w:rPr>
        <w:t xml:space="preserve"> </w:t>
      </w:r>
      <w:r w:rsidRPr="00E642BF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Кодекса. Расходы, связанные с организацией и проведением</w:t>
      </w:r>
      <w:r w:rsidRPr="00D15875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r w:rsidRPr="00BB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94B" w:rsidRPr="00FB094B" w:rsidRDefault="00017F28" w:rsidP="00FB09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93D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5715">
        <w:rPr>
          <w:rStyle w:val="ae"/>
          <w:rFonts w:ascii="Times New Roman" w:hAnsi="Times New Roman" w:cs="Times New Roman"/>
          <w:i w:val="0"/>
          <w:sz w:val="28"/>
          <w:szCs w:val="28"/>
        </w:rPr>
        <w:t>Организатор общественных обсуждений или публичных слушаний</w:t>
      </w:r>
      <w:r w:rsidRPr="00E642BF">
        <w:rPr>
          <w:rFonts w:ascii="Times New Roman" w:hAnsi="Times New Roman" w:cs="Times New Roman"/>
          <w:sz w:val="28"/>
          <w:szCs w:val="28"/>
        </w:rPr>
        <w:t xml:space="preserve"> направляет сообщения о проведении </w:t>
      </w:r>
      <w:r w:rsidRPr="00B65715">
        <w:rPr>
          <w:rStyle w:val="ae"/>
          <w:rFonts w:ascii="Times New Roman" w:hAnsi="Times New Roman" w:cs="Times New Roman"/>
          <w:i w:val="0"/>
          <w:sz w:val="28"/>
          <w:szCs w:val="28"/>
        </w:rPr>
        <w:t>общественных обсуждений или</w:t>
      </w:r>
      <w:r w:rsidRPr="00E642BF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 w:rsidRPr="00B65715">
        <w:rPr>
          <w:rStyle w:val="ae"/>
          <w:rFonts w:ascii="Times New Roman" w:hAnsi="Times New Roman" w:cs="Times New Roman"/>
          <w:i w:val="0"/>
          <w:sz w:val="28"/>
          <w:szCs w:val="28"/>
        </w:rPr>
        <w:t>проекту решения о предоставлении</w:t>
      </w:r>
      <w:r w:rsidRPr="00E642BF">
        <w:rPr>
          <w:rFonts w:ascii="Times New Roman" w:hAnsi="Times New Roman" w:cs="Times New Roman"/>
          <w:sz w:val="28"/>
          <w:szCs w:val="28"/>
        </w:rPr>
        <w:t xml:space="preserve"> разрешения на</w:t>
      </w:r>
      <w:r w:rsidRPr="00B24D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5875"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642BF">
        <w:rPr>
          <w:rFonts w:ascii="Times New Roman" w:hAnsi="Times New Roman" w:cs="Times New Roman"/>
          <w:sz w:val="28"/>
          <w:szCs w:val="28"/>
        </w:rPr>
        <w:t xml:space="preserve">, имеющих общие границы с земельным участком, применительно к которому запрашивается данное разрешение, правообладателям </w:t>
      </w:r>
      <w:r w:rsidRPr="00E642BF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строительства, расположенных на земельных участках, имеющих общие границы с земельным участком, применительно к</w:t>
      </w:r>
      <w:proofErr w:type="gramEnd"/>
      <w:r w:rsidRPr="00E64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2BF">
        <w:rPr>
          <w:rFonts w:ascii="Times New Roman" w:hAnsi="Times New Roman" w:cs="Times New Roman"/>
          <w:sz w:val="28"/>
          <w:szCs w:val="28"/>
        </w:rPr>
        <w:t>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E642BF">
        <w:rPr>
          <w:rFonts w:ascii="Times New Roman" w:hAnsi="Times New Roman" w:cs="Times New Roman"/>
          <w:sz w:val="28"/>
          <w:szCs w:val="28"/>
        </w:rPr>
        <w:t xml:space="preserve"> Указанные сообщения направляются не позднее чем </w:t>
      </w:r>
      <w:proofErr w:type="gramStart"/>
      <w:r w:rsidRPr="00E642BF">
        <w:rPr>
          <w:rFonts w:ascii="Times New Roman" w:hAnsi="Times New Roman" w:cs="Times New Roman"/>
          <w:sz w:val="28"/>
          <w:szCs w:val="28"/>
        </w:rPr>
        <w:t xml:space="preserve">через десять дней со дня поступления заявления заинтересованного лица о предоставлении разрешения на </w:t>
      </w:r>
      <w:r w:rsidRPr="00D15875"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</w:t>
      </w:r>
      <w:proofErr w:type="gramEnd"/>
      <w:r w:rsidRPr="00D15875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 w:rsidRPr="00E642BF">
        <w:rPr>
          <w:rFonts w:ascii="Times New Roman" w:hAnsi="Times New Roman" w:cs="Times New Roman"/>
          <w:sz w:val="28"/>
          <w:szCs w:val="28"/>
        </w:rPr>
        <w:t>.</w:t>
      </w:r>
    </w:p>
    <w:p w:rsidR="00635F6E" w:rsidRPr="00635F6E" w:rsidRDefault="00017F28" w:rsidP="00017F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C0B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868C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заключения о результатах </w:t>
      </w:r>
      <w:r w:rsidRPr="00B65715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общественных обсуждений или</w:t>
      </w:r>
      <w:r w:rsidRPr="00B657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868CD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по </w:t>
      </w:r>
      <w:r w:rsidRPr="00B65715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проекту решения</w:t>
      </w:r>
      <w:r w:rsidRPr="00B868CD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«Рабочий поселок Чегдомын»</w:t>
      </w:r>
      <w:r w:rsidRPr="00B868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4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67FF" w:rsidRDefault="002C6BF3" w:rsidP="00F767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Комиссия готовит рекомендации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на основании заключения о результатах публичных слушаний.</w:t>
      </w:r>
    </w:p>
    <w:p w:rsidR="00F767FF" w:rsidRDefault="002C6BF3" w:rsidP="00F767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указанных заключения и рекомендаций Комиссии готовит проект постановления администрации </w:t>
      </w:r>
      <w:r w:rsid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«Рабочий поселок Чегдомын»</w:t>
      </w:r>
      <w:r w:rsidRP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предоставлении разрешения на отклонение от предельных параметров разрешенного строительства, реконструкции объекта капитального строительства и об отказе в предоставлении такого разрешения), после чего согласовывает подготовленный проект в установленном порядке.</w:t>
      </w:r>
    </w:p>
    <w:p w:rsidR="00F767FF" w:rsidRDefault="002C6BF3" w:rsidP="00F767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Комиссии направляются </w:t>
      </w:r>
      <w:r w:rsid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городского поселения «Рабочий поселок Чегдомын» </w:t>
      </w:r>
      <w:r w:rsidRP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подготовленным проектом постановления администрации</w:t>
      </w:r>
      <w:r w:rsid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приложением заявления и всех имеющихся в Комиссии документов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C6BF3" w:rsidRPr="00F767FF" w:rsidRDefault="002C6BF3" w:rsidP="00F767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- 60 дней с момента опубликования заключения о результатах публичных слушаний по </w:t>
      </w:r>
      <w:r w:rsidRP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3E2371" w:rsidRDefault="00017F28" w:rsidP="00017F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C0B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868C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«Рабочий поселок Чегдомын» </w:t>
      </w:r>
      <w:r w:rsidRPr="00B868C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семи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B868CD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указанных в </w:t>
      </w:r>
      <w:hyperlink r:id="rId42" w:history="1">
        <w:r w:rsidRPr="00293DE6">
          <w:rPr>
            <w:rFonts w:ascii="Times New Roman" w:hAnsi="Times New Roman" w:cs="Times New Roman"/>
            <w:sz w:val="28"/>
            <w:szCs w:val="28"/>
          </w:rPr>
          <w:t>подпункте 3.1.5</w:t>
        </w:r>
      </w:hyperlink>
      <w:r w:rsidRPr="00293DE6">
        <w:rPr>
          <w:rFonts w:ascii="Times New Roman" w:hAnsi="Times New Roman" w:cs="Times New Roman"/>
          <w:sz w:val="28"/>
          <w:szCs w:val="28"/>
        </w:rPr>
        <w:t xml:space="preserve"> </w:t>
      </w:r>
      <w:r w:rsidRPr="00B868CD">
        <w:rPr>
          <w:rFonts w:ascii="Times New Roman" w:hAnsi="Times New Roman" w:cs="Times New Roman"/>
          <w:color w:val="000000"/>
          <w:sz w:val="28"/>
          <w:szCs w:val="28"/>
        </w:rPr>
        <w:t>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 w:rsidRPr="003E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D2C" w:rsidRPr="00B65715" w:rsidRDefault="004A3D2C" w:rsidP="00017F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15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B65715">
        <w:rPr>
          <w:rFonts w:ascii="Times New Roman" w:hAnsi="Times New Roman" w:cs="Times New Roman"/>
          <w:color w:val="000000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43" w:anchor="/document/12138258/entry/55322" w:history="1">
        <w:r w:rsidRPr="00293D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55.32</w:t>
        </w:r>
      </w:hyperlink>
      <w:r w:rsidRPr="00293DE6">
        <w:rPr>
          <w:rFonts w:ascii="Times New Roman" w:hAnsi="Times New Roman" w:cs="Times New Roman"/>
          <w:sz w:val="28"/>
          <w:szCs w:val="28"/>
        </w:rPr>
        <w:t xml:space="preserve"> </w:t>
      </w:r>
      <w:r w:rsidR="00B65715">
        <w:rPr>
          <w:rFonts w:ascii="Times New Roman" w:hAnsi="Times New Roman" w:cs="Times New Roman"/>
          <w:color w:val="000000"/>
          <w:sz w:val="28"/>
          <w:szCs w:val="28"/>
        </w:rPr>
        <w:t>Градостроительного</w:t>
      </w:r>
      <w:r w:rsidRPr="00B65715">
        <w:rPr>
          <w:rFonts w:ascii="Times New Roman" w:hAnsi="Times New Roman" w:cs="Times New Roman"/>
          <w:color w:val="000000"/>
          <w:sz w:val="28"/>
          <w:szCs w:val="28"/>
        </w:rPr>
        <w:t xml:space="preserve"> Кодекса,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</w:t>
      </w:r>
      <w:proofErr w:type="gramEnd"/>
      <w:r w:rsidRPr="00B65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5715">
        <w:rPr>
          <w:rFonts w:ascii="Times New Roman" w:hAnsi="Times New Roman" w:cs="Times New Roman"/>
          <w:color w:val="000000"/>
          <w:sz w:val="28"/>
          <w:szCs w:val="28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B65715">
        <w:rPr>
          <w:rFonts w:ascii="Times New Roman" w:hAnsi="Times New Roman" w:cs="Times New Roman"/>
          <w:color w:val="000000"/>
          <w:sz w:val="28"/>
          <w:szCs w:val="28"/>
        </w:rPr>
        <w:t>Градостроительного</w:t>
      </w:r>
      <w:r w:rsidRPr="00B65715">
        <w:rPr>
          <w:rFonts w:ascii="Times New Roman" w:hAnsi="Times New Roman" w:cs="Times New Roman"/>
          <w:color w:val="000000"/>
          <w:sz w:val="28"/>
          <w:szCs w:val="28"/>
        </w:rPr>
        <w:t xml:space="preserve"> Кодекса и от которых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 w:rsidRPr="00B65715">
        <w:rPr>
          <w:rFonts w:ascii="Times New Roman" w:hAnsi="Times New Roman" w:cs="Times New Roman"/>
          <w:color w:val="000000"/>
          <w:sz w:val="28"/>
          <w:szCs w:val="28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C6BF3" w:rsidRDefault="002C6BF3" w:rsidP="003E23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7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3D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регламентом, за исключением административной процедуры, предусмотренной </w:t>
      </w:r>
      <w:hyperlink r:id="rId44" w:history="1">
        <w:r w:rsidRPr="00293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3.1.7</w:t>
        </w:r>
      </w:hyperlink>
      <w:r w:rsidRPr="0029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несет председатель Комиссии.</w:t>
      </w:r>
    </w:p>
    <w:p w:rsidR="00257FF0" w:rsidRPr="003E2371" w:rsidRDefault="00257FF0" w:rsidP="003E23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1E">
        <w:rPr>
          <w:rFonts w:ascii="Times New Roman" w:hAnsi="Times New Roman" w:cs="Times New Roman"/>
          <w:sz w:val="28"/>
          <w:szCs w:val="28"/>
        </w:rPr>
        <w:t>3.</w:t>
      </w:r>
      <w:r w:rsidR="004A3D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711E">
        <w:rPr>
          <w:rFonts w:ascii="Times New Roman" w:hAnsi="Times New Roman" w:cs="Times New Roman"/>
          <w:color w:val="000000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573AA5" w:rsidRPr="00C576EC" w:rsidRDefault="00573AA5" w:rsidP="00C576EC">
      <w:pPr>
        <w:widowControl w:val="0"/>
        <w:tabs>
          <w:tab w:val="left" w:pos="3255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C675D" w:rsidRPr="00EA2384" w:rsidRDefault="00CC675D" w:rsidP="00CC67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84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A238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2384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CC675D" w:rsidRDefault="00CC675D" w:rsidP="00CC67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84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CC675D" w:rsidRPr="00EA2384" w:rsidRDefault="00CC675D" w:rsidP="00CC67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FA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в форме текущего контроля и проверок полноты и качества предоставления муниципальной услуги.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42"/>
      <w:bookmarkEnd w:id="22"/>
      <w:r w:rsidRPr="00D96FA8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FA8"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осуществляется: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D96FA8">
        <w:rPr>
          <w:rFonts w:ascii="Times New Roman" w:hAnsi="Times New Roman" w:cs="Times New Roman"/>
          <w:sz w:val="28"/>
          <w:szCs w:val="28"/>
        </w:rPr>
        <w:t>(далее – глава администрации);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</w:t>
      </w:r>
      <w:r w:rsidRPr="00D96FA8">
        <w:rPr>
          <w:rFonts w:ascii="Times New Roman" w:hAnsi="Times New Roman" w:cs="Times New Roman"/>
          <w:sz w:val="28"/>
          <w:szCs w:val="28"/>
        </w:rPr>
        <w:t>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Текущий контроль осуществляется путем согласования и подписания документов, связанных с предоставлением муниципальной услуги.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 xml:space="preserve">4.3. Полнота и качество предоставления муниципальной услуги контролируются должностными лицами, указанными в </w:t>
      </w:r>
      <w:hyperlink w:anchor="P342" w:history="1">
        <w:r w:rsidRPr="00E45803">
          <w:rPr>
            <w:rFonts w:ascii="Times New Roman" w:hAnsi="Times New Roman" w:cs="Times New Roman"/>
            <w:sz w:val="28"/>
            <w:szCs w:val="28"/>
          </w:rPr>
          <w:t>п. 4.2</w:t>
        </w:r>
      </w:hyperlink>
      <w:r w:rsidRPr="00D96F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проведения плановых и внеплановых проверок.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Плановая проверка проводится не реже одного раза в год.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 обращение заявителя в установленном порядке с жалобой на нарушение настоящего Административного регламента.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Проведение внеплановых проверок осуществляется по мере поступления жалоб от заявителей на действия (бездействие) должностных лиц Администрации.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 xml:space="preserve">4.4. По результатам контрольных мероприятий должностными лицами, указанными в </w:t>
      </w:r>
      <w:hyperlink w:anchor="P342" w:history="1">
        <w:r w:rsidRPr="00E45803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D96F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указания по устранению выявленных 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D96FA8">
        <w:rPr>
          <w:rFonts w:ascii="Times New Roman" w:hAnsi="Times New Roman" w:cs="Times New Roman"/>
          <w:sz w:val="28"/>
          <w:szCs w:val="28"/>
        </w:rPr>
        <w:t xml:space="preserve"> и контролируется их выполнение.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4.5. Уполномоченные должностные лица несут в соответствии с действующим законодательством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75D" w:rsidRPr="00EA2384" w:rsidRDefault="00CC675D" w:rsidP="00CC67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8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</w:t>
      </w:r>
    </w:p>
    <w:p w:rsidR="00CC675D" w:rsidRPr="00EA2384" w:rsidRDefault="00CC675D" w:rsidP="00CC67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84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384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384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гражданских служащих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5.1. Заявитель вправе в досудебном (внесудебном) порядке обжаловать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A8">
        <w:rPr>
          <w:rFonts w:ascii="Times New Roman" w:hAnsi="Times New Roman" w:cs="Times New Roman"/>
          <w:sz w:val="28"/>
          <w:szCs w:val="28"/>
        </w:rPr>
        <w:t>Администрации, а также должностных лиц Администрации, принятые (осуществленные) ими в ходе предоставления муниципальной услуги.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A18">
        <w:rPr>
          <w:sz w:val="28"/>
          <w:szCs w:val="28"/>
        </w:rPr>
        <w:lastRenderedPageBreak/>
        <w:t>1) нарушение срока регистрации запроса о предоставлении муниципальной услуги</w:t>
      </w:r>
      <w:r w:rsidRPr="00CC675D">
        <w:rPr>
          <w:rStyle w:val="ae"/>
          <w:i w:val="0"/>
          <w:sz w:val="28"/>
          <w:szCs w:val="28"/>
        </w:rPr>
        <w:t>, запроса, указанного в</w:t>
      </w:r>
      <w:r w:rsidRPr="00DC6A18">
        <w:rPr>
          <w:rStyle w:val="ae"/>
          <w:sz w:val="28"/>
          <w:szCs w:val="28"/>
        </w:rPr>
        <w:t xml:space="preserve"> </w:t>
      </w:r>
      <w:hyperlink r:id="rId45" w:anchor="/document/12177515/entry/1510" w:history="1">
        <w:r w:rsidRPr="00DC6A18">
          <w:rPr>
            <w:rStyle w:val="aa"/>
            <w:iCs/>
            <w:color w:val="auto"/>
            <w:sz w:val="28"/>
            <w:szCs w:val="28"/>
            <w:u w:val="none"/>
          </w:rPr>
          <w:t>статье 15.1</w:t>
        </w:r>
      </w:hyperlink>
      <w:r w:rsidRPr="00DC6A18"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Федерального закона от 27 июля 2010 г. </w:t>
      </w:r>
      <w:r>
        <w:rPr>
          <w:color w:val="000000"/>
          <w:sz w:val="28"/>
          <w:szCs w:val="28"/>
        </w:rPr>
        <w:t>№</w:t>
      </w:r>
      <w:r w:rsidRPr="00DC6A18">
        <w:rPr>
          <w:i/>
          <w:color w:val="000000"/>
          <w:sz w:val="28"/>
          <w:szCs w:val="28"/>
        </w:rPr>
        <w:t> </w:t>
      </w:r>
      <w:r w:rsidRPr="00B65715">
        <w:rPr>
          <w:rStyle w:val="ae"/>
          <w:i w:val="0"/>
          <w:color w:val="000000"/>
          <w:sz w:val="28"/>
          <w:szCs w:val="28"/>
        </w:rPr>
        <w:t>210</w:t>
      </w:r>
      <w:r w:rsidRPr="00B65715">
        <w:rPr>
          <w:i/>
          <w:color w:val="000000"/>
          <w:sz w:val="28"/>
          <w:szCs w:val="28"/>
        </w:rPr>
        <w:t>-</w:t>
      </w:r>
      <w:r w:rsidRPr="00B65715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 и муниципальных услуг"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A18">
        <w:rPr>
          <w:sz w:val="28"/>
          <w:szCs w:val="28"/>
        </w:rPr>
        <w:t>2) нарушение срока предоставления муниципальной услуги</w:t>
      </w:r>
      <w:r w:rsidRPr="00DC6A18">
        <w:rPr>
          <w:rStyle w:val="ae"/>
          <w:sz w:val="28"/>
          <w:szCs w:val="28"/>
        </w:rPr>
        <w:t xml:space="preserve">. </w:t>
      </w:r>
      <w:proofErr w:type="gramStart"/>
      <w:r w:rsidRPr="00CC675D">
        <w:rPr>
          <w:rStyle w:val="ae"/>
          <w:i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6" w:anchor="/document/12177515/entry/160013" w:history="1">
        <w:r w:rsidRPr="00506AA2">
          <w:rPr>
            <w:rStyle w:val="aa"/>
            <w:iCs/>
            <w:color w:val="auto"/>
            <w:sz w:val="28"/>
            <w:szCs w:val="28"/>
            <w:u w:val="none"/>
          </w:rPr>
          <w:t>частью 1.3 статьи 16</w:t>
        </w:r>
      </w:hyperlink>
      <w:r w:rsidRPr="00506AA2">
        <w:rPr>
          <w:rStyle w:val="ae"/>
          <w:sz w:val="28"/>
          <w:szCs w:val="28"/>
        </w:rPr>
        <w:t xml:space="preserve"> </w:t>
      </w:r>
      <w:r w:rsidRPr="00CC675D">
        <w:rPr>
          <w:rStyle w:val="ae"/>
          <w:i w:val="0"/>
          <w:sz w:val="28"/>
          <w:szCs w:val="28"/>
        </w:rPr>
        <w:t>Федерального закона</w:t>
      </w:r>
      <w:r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от 27 июля 2010 г. </w:t>
      </w:r>
      <w:r>
        <w:rPr>
          <w:color w:val="000000"/>
          <w:sz w:val="28"/>
          <w:szCs w:val="28"/>
        </w:rPr>
        <w:t>№</w:t>
      </w:r>
      <w:r w:rsidRPr="00DC6A18">
        <w:rPr>
          <w:i/>
          <w:color w:val="000000"/>
          <w:sz w:val="28"/>
          <w:szCs w:val="28"/>
        </w:rPr>
        <w:t> </w:t>
      </w:r>
      <w:r w:rsidRPr="00506AA2">
        <w:rPr>
          <w:rStyle w:val="ae"/>
          <w:i w:val="0"/>
          <w:color w:val="000000"/>
          <w:sz w:val="28"/>
          <w:szCs w:val="28"/>
        </w:rPr>
        <w:t>210</w:t>
      </w:r>
      <w:r w:rsidRPr="00506AA2">
        <w:rPr>
          <w:i/>
          <w:color w:val="000000"/>
          <w:sz w:val="28"/>
          <w:szCs w:val="28"/>
        </w:rPr>
        <w:t>-</w:t>
      </w:r>
      <w:r w:rsidRPr="00506AA2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</w:t>
      </w:r>
      <w:proofErr w:type="gramEnd"/>
      <w:r w:rsidRPr="00DC6A18">
        <w:rPr>
          <w:color w:val="000000"/>
          <w:sz w:val="28"/>
          <w:szCs w:val="28"/>
        </w:rPr>
        <w:t xml:space="preserve"> и муниципальных услуг"</w:t>
      </w:r>
      <w:r w:rsidRPr="00DC6A18">
        <w:rPr>
          <w:sz w:val="28"/>
          <w:szCs w:val="28"/>
        </w:rPr>
        <w:t>;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A18">
        <w:rPr>
          <w:sz w:val="28"/>
          <w:szCs w:val="28"/>
        </w:rPr>
        <w:t xml:space="preserve">3) требование у заявителя документов </w:t>
      </w:r>
      <w:r w:rsidRPr="00CC675D">
        <w:rPr>
          <w:rStyle w:val="ae"/>
          <w:i w:val="0"/>
          <w:sz w:val="28"/>
          <w:szCs w:val="28"/>
        </w:rPr>
        <w:t>или информации либо осуществления действий</w:t>
      </w:r>
      <w:r w:rsidRPr="00CC675D">
        <w:rPr>
          <w:i/>
          <w:sz w:val="28"/>
          <w:szCs w:val="28"/>
        </w:rPr>
        <w:t xml:space="preserve">, </w:t>
      </w:r>
      <w:r w:rsidRPr="00CC675D">
        <w:rPr>
          <w:rStyle w:val="ae"/>
          <w:i w:val="0"/>
          <w:sz w:val="28"/>
          <w:szCs w:val="28"/>
        </w:rPr>
        <w:t>представление или осуществление которых</w:t>
      </w:r>
      <w:r w:rsidRPr="00CC675D">
        <w:rPr>
          <w:i/>
          <w:sz w:val="28"/>
          <w:szCs w:val="28"/>
        </w:rPr>
        <w:t xml:space="preserve"> </w:t>
      </w:r>
      <w:r w:rsidRPr="00506AA2">
        <w:rPr>
          <w:sz w:val="28"/>
          <w:szCs w:val="28"/>
        </w:rPr>
        <w:t>не</w:t>
      </w:r>
      <w:r w:rsidRPr="00CC675D">
        <w:rPr>
          <w:i/>
          <w:sz w:val="28"/>
          <w:szCs w:val="28"/>
        </w:rPr>
        <w:t xml:space="preserve"> </w:t>
      </w:r>
      <w:r w:rsidRPr="00CC675D">
        <w:rPr>
          <w:rStyle w:val="ae"/>
          <w:i w:val="0"/>
          <w:sz w:val="28"/>
          <w:szCs w:val="28"/>
        </w:rPr>
        <w:t>предусмотрено</w:t>
      </w:r>
      <w:r w:rsidRPr="00DC6A18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A1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DC6A18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CC675D">
        <w:rPr>
          <w:rStyle w:val="ae"/>
          <w:i w:val="0"/>
          <w:sz w:val="28"/>
          <w:szCs w:val="28"/>
        </w:rPr>
        <w:t>законами и иными</w:t>
      </w:r>
      <w:r w:rsidRPr="00CC675D">
        <w:rPr>
          <w:i/>
          <w:sz w:val="28"/>
          <w:szCs w:val="28"/>
        </w:rPr>
        <w:t xml:space="preserve"> </w:t>
      </w:r>
      <w:r w:rsidRPr="00DC6A18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</w:t>
      </w:r>
      <w:r w:rsidRPr="00DC6A18">
        <w:rPr>
          <w:rStyle w:val="ae"/>
          <w:sz w:val="28"/>
          <w:szCs w:val="28"/>
        </w:rPr>
        <w:t>.</w:t>
      </w:r>
      <w:proofErr w:type="gramEnd"/>
      <w:r w:rsidRPr="00DC6A18">
        <w:rPr>
          <w:rStyle w:val="ae"/>
          <w:sz w:val="28"/>
          <w:szCs w:val="28"/>
        </w:rPr>
        <w:t xml:space="preserve"> </w:t>
      </w:r>
      <w:proofErr w:type="gramStart"/>
      <w:r w:rsidRPr="00CC675D">
        <w:rPr>
          <w:rStyle w:val="ae"/>
          <w:i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7" w:anchor="/document/12177515/entry/160013" w:history="1">
        <w:r w:rsidRPr="00506AA2">
          <w:rPr>
            <w:rStyle w:val="aa"/>
            <w:iCs/>
            <w:color w:val="auto"/>
            <w:sz w:val="28"/>
            <w:szCs w:val="28"/>
            <w:u w:val="none"/>
          </w:rPr>
          <w:t>частью 1.3 статьи 16</w:t>
        </w:r>
      </w:hyperlink>
      <w:r w:rsidRPr="00CC675D">
        <w:rPr>
          <w:rStyle w:val="ae"/>
          <w:i w:val="0"/>
          <w:sz w:val="28"/>
          <w:szCs w:val="28"/>
        </w:rPr>
        <w:t xml:space="preserve"> Федерального закона</w:t>
      </w:r>
      <w:r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от 27 июля 2010 г. </w:t>
      </w:r>
      <w:r>
        <w:rPr>
          <w:color w:val="000000"/>
          <w:sz w:val="28"/>
          <w:szCs w:val="28"/>
        </w:rPr>
        <w:t>№</w:t>
      </w:r>
      <w:r w:rsidRPr="00DC6A18">
        <w:rPr>
          <w:i/>
          <w:color w:val="000000"/>
          <w:sz w:val="28"/>
          <w:szCs w:val="28"/>
        </w:rPr>
        <w:t> </w:t>
      </w:r>
      <w:r w:rsidRPr="00506AA2">
        <w:rPr>
          <w:rStyle w:val="ae"/>
          <w:i w:val="0"/>
          <w:color w:val="000000"/>
          <w:sz w:val="28"/>
          <w:szCs w:val="28"/>
        </w:rPr>
        <w:t>210</w:t>
      </w:r>
      <w:r w:rsidRPr="00506AA2">
        <w:rPr>
          <w:i/>
          <w:color w:val="000000"/>
          <w:sz w:val="28"/>
          <w:szCs w:val="28"/>
        </w:rPr>
        <w:t>-</w:t>
      </w:r>
      <w:r w:rsidRPr="00506AA2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</w:t>
      </w:r>
      <w:proofErr w:type="gramEnd"/>
      <w:r w:rsidRPr="00DC6A18">
        <w:rPr>
          <w:color w:val="000000"/>
          <w:sz w:val="28"/>
          <w:szCs w:val="28"/>
        </w:rPr>
        <w:t xml:space="preserve"> и муниципальных услуг"</w:t>
      </w:r>
      <w:r w:rsidRPr="00DC6A18">
        <w:rPr>
          <w:sz w:val="28"/>
          <w:szCs w:val="28"/>
        </w:rPr>
        <w:t>;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A18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DC6A18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DC6A18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CC675D">
        <w:rPr>
          <w:rStyle w:val="ae"/>
          <w:i w:val="0"/>
          <w:sz w:val="28"/>
          <w:szCs w:val="28"/>
        </w:rPr>
        <w:t>многофункционального центра, работника многофункционального центра, организаций, предусмотренных</w:t>
      </w:r>
      <w:r w:rsidRPr="00DC6A18">
        <w:rPr>
          <w:rStyle w:val="ae"/>
          <w:sz w:val="28"/>
          <w:szCs w:val="28"/>
        </w:rPr>
        <w:t xml:space="preserve"> </w:t>
      </w:r>
      <w:hyperlink r:id="rId48" w:anchor="/document/12177515/entry/16011" w:history="1">
        <w:r w:rsidRPr="00992BC9">
          <w:rPr>
            <w:rStyle w:val="aa"/>
            <w:iCs/>
            <w:color w:val="auto"/>
            <w:sz w:val="28"/>
            <w:szCs w:val="28"/>
            <w:u w:val="none"/>
          </w:rPr>
          <w:t>частью 1.1 статьи 16</w:t>
        </w:r>
      </w:hyperlink>
      <w:r w:rsidRPr="00DC6A18">
        <w:rPr>
          <w:rStyle w:val="ae"/>
          <w:sz w:val="28"/>
          <w:szCs w:val="28"/>
        </w:rPr>
        <w:t xml:space="preserve"> </w:t>
      </w:r>
      <w:r w:rsidRPr="00CC675D">
        <w:rPr>
          <w:rStyle w:val="ae"/>
          <w:i w:val="0"/>
          <w:sz w:val="28"/>
          <w:szCs w:val="28"/>
        </w:rPr>
        <w:t>Федерального закона</w:t>
      </w:r>
      <w:r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от 27 июля 2010 г. </w:t>
      </w:r>
      <w:r>
        <w:rPr>
          <w:color w:val="000000"/>
          <w:sz w:val="28"/>
          <w:szCs w:val="28"/>
        </w:rPr>
        <w:t>№</w:t>
      </w:r>
      <w:r w:rsidRPr="00DC6A18">
        <w:rPr>
          <w:i/>
          <w:color w:val="000000"/>
          <w:sz w:val="28"/>
          <w:szCs w:val="28"/>
        </w:rPr>
        <w:t> </w:t>
      </w:r>
      <w:r w:rsidRPr="00506AA2">
        <w:rPr>
          <w:rStyle w:val="ae"/>
          <w:i w:val="0"/>
          <w:color w:val="000000"/>
          <w:sz w:val="28"/>
          <w:szCs w:val="28"/>
        </w:rPr>
        <w:t>210</w:t>
      </w:r>
      <w:r w:rsidRPr="00506AA2">
        <w:rPr>
          <w:i/>
          <w:color w:val="000000"/>
          <w:sz w:val="28"/>
          <w:szCs w:val="28"/>
        </w:rPr>
        <w:t>-</w:t>
      </w:r>
      <w:r w:rsidRPr="00506AA2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 и муниципальных услуг"</w:t>
      </w:r>
      <w:r w:rsidRPr="00DC6A18">
        <w:rPr>
          <w:rStyle w:val="ae"/>
          <w:sz w:val="28"/>
          <w:szCs w:val="28"/>
        </w:rPr>
        <w:t xml:space="preserve"> </w:t>
      </w:r>
      <w:r w:rsidRPr="00CC675D">
        <w:rPr>
          <w:rStyle w:val="ae"/>
          <w:i w:val="0"/>
          <w:sz w:val="28"/>
          <w:szCs w:val="28"/>
        </w:rPr>
        <w:t>или их работников</w:t>
      </w:r>
      <w:r w:rsidRPr="00CC675D">
        <w:rPr>
          <w:i/>
          <w:sz w:val="28"/>
          <w:szCs w:val="28"/>
        </w:rPr>
        <w:t xml:space="preserve"> </w:t>
      </w:r>
      <w:r w:rsidRPr="00DC6A18">
        <w:rPr>
          <w:sz w:val="28"/>
          <w:szCs w:val="28"/>
        </w:rPr>
        <w:t xml:space="preserve">в исправлении допущенных </w:t>
      </w:r>
      <w:r w:rsidRPr="00506AA2">
        <w:rPr>
          <w:rStyle w:val="ae"/>
          <w:i w:val="0"/>
          <w:sz w:val="28"/>
          <w:szCs w:val="28"/>
        </w:rPr>
        <w:t>ими</w:t>
      </w:r>
      <w:r w:rsidRPr="00506AA2">
        <w:rPr>
          <w:i/>
          <w:sz w:val="28"/>
          <w:szCs w:val="28"/>
        </w:rPr>
        <w:t xml:space="preserve"> </w:t>
      </w:r>
      <w:r w:rsidRPr="00DC6A18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DC6A18">
        <w:rPr>
          <w:sz w:val="28"/>
          <w:szCs w:val="28"/>
        </w:rPr>
        <w:t xml:space="preserve"> таких исправлений. </w:t>
      </w:r>
      <w:proofErr w:type="gramStart"/>
      <w:r w:rsidRPr="00CC675D">
        <w:rPr>
          <w:rStyle w:val="ae"/>
          <w:i w:val="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DC6A18">
        <w:rPr>
          <w:rStyle w:val="ae"/>
          <w:sz w:val="28"/>
          <w:szCs w:val="28"/>
        </w:rPr>
        <w:t xml:space="preserve"> </w:t>
      </w:r>
      <w:hyperlink r:id="rId49" w:anchor="/document/12177515/entry/160013" w:history="1">
        <w:r w:rsidRPr="00992BC9">
          <w:rPr>
            <w:rStyle w:val="aa"/>
            <w:iCs/>
            <w:color w:val="auto"/>
            <w:sz w:val="28"/>
            <w:szCs w:val="28"/>
            <w:u w:val="none"/>
          </w:rPr>
          <w:t>частью 1.3 статьи 16</w:t>
        </w:r>
      </w:hyperlink>
      <w:r w:rsidRPr="00DC6A18">
        <w:rPr>
          <w:rStyle w:val="ae"/>
          <w:sz w:val="28"/>
          <w:szCs w:val="28"/>
        </w:rPr>
        <w:t xml:space="preserve"> </w:t>
      </w:r>
      <w:r w:rsidRPr="00CC675D">
        <w:rPr>
          <w:rStyle w:val="ae"/>
          <w:i w:val="0"/>
          <w:sz w:val="28"/>
          <w:szCs w:val="28"/>
        </w:rPr>
        <w:t>Федерального закона</w:t>
      </w:r>
      <w:r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от 27 июля 2010 г. </w:t>
      </w:r>
      <w:r>
        <w:rPr>
          <w:color w:val="000000"/>
          <w:sz w:val="28"/>
          <w:szCs w:val="28"/>
        </w:rPr>
        <w:t>№</w:t>
      </w:r>
      <w:r w:rsidRPr="00DC6A18">
        <w:rPr>
          <w:i/>
          <w:color w:val="000000"/>
          <w:sz w:val="28"/>
          <w:szCs w:val="28"/>
        </w:rPr>
        <w:t> </w:t>
      </w:r>
      <w:r w:rsidRPr="00506AA2">
        <w:rPr>
          <w:rStyle w:val="ae"/>
          <w:i w:val="0"/>
          <w:color w:val="000000"/>
          <w:sz w:val="28"/>
          <w:szCs w:val="28"/>
        </w:rPr>
        <w:t>210</w:t>
      </w:r>
      <w:r w:rsidRPr="00506AA2">
        <w:rPr>
          <w:i/>
          <w:color w:val="000000"/>
          <w:sz w:val="28"/>
          <w:szCs w:val="28"/>
        </w:rPr>
        <w:t>-</w:t>
      </w:r>
      <w:r w:rsidRPr="00506AA2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 и муниципальных</w:t>
      </w:r>
      <w:proofErr w:type="gramEnd"/>
      <w:r w:rsidRPr="00DC6A18">
        <w:rPr>
          <w:color w:val="000000"/>
          <w:sz w:val="28"/>
          <w:szCs w:val="28"/>
        </w:rPr>
        <w:t xml:space="preserve"> услуг"</w:t>
      </w:r>
      <w:r w:rsidRPr="00DC6A18">
        <w:rPr>
          <w:rStyle w:val="ae"/>
          <w:sz w:val="28"/>
          <w:szCs w:val="28"/>
        </w:rPr>
        <w:t>;</w:t>
      </w:r>
    </w:p>
    <w:p w:rsidR="00CC675D" w:rsidRPr="00CC675D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C675D">
        <w:rPr>
          <w:rStyle w:val="ae"/>
          <w:i w:val="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CC675D">
        <w:rPr>
          <w:rStyle w:val="ae"/>
          <w:i w:val="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C675D">
        <w:rPr>
          <w:rStyle w:val="ae"/>
          <w:i w:val="0"/>
          <w:sz w:val="28"/>
          <w:szCs w:val="28"/>
        </w:rPr>
        <w:t xml:space="preserve"> </w:t>
      </w:r>
      <w:proofErr w:type="gramStart"/>
      <w:r w:rsidRPr="00CC675D">
        <w:rPr>
          <w:rStyle w:val="ae"/>
          <w:i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0" w:anchor="/document/12177515/entry/160013" w:history="1">
        <w:r w:rsidRPr="00506AA2">
          <w:rPr>
            <w:rStyle w:val="aa"/>
            <w:iCs/>
            <w:color w:val="auto"/>
            <w:sz w:val="28"/>
            <w:szCs w:val="28"/>
            <w:u w:val="none"/>
          </w:rPr>
          <w:t>частью 1.3 статьи 16</w:t>
        </w:r>
      </w:hyperlink>
      <w:r w:rsidRPr="00CC675D">
        <w:rPr>
          <w:rStyle w:val="ae"/>
          <w:i w:val="0"/>
          <w:sz w:val="28"/>
          <w:szCs w:val="28"/>
        </w:rPr>
        <w:t xml:space="preserve"> Федерального закона</w:t>
      </w:r>
      <w:r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от 27 июля 2010 г. </w:t>
      </w:r>
      <w:r>
        <w:rPr>
          <w:color w:val="000000"/>
          <w:sz w:val="28"/>
          <w:szCs w:val="28"/>
        </w:rPr>
        <w:t>№</w:t>
      </w:r>
      <w:r w:rsidRPr="00DC6A18">
        <w:rPr>
          <w:i/>
          <w:color w:val="000000"/>
          <w:sz w:val="28"/>
          <w:szCs w:val="28"/>
        </w:rPr>
        <w:t> </w:t>
      </w:r>
      <w:r w:rsidRPr="00506AA2">
        <w:rPr>
          <w:rStyle w:val="ae"/>
          <w:i w:val="0"/>
          <w:color w:val="000000"/>
          <w:sz w:val="28"/>
          <w:szCs w:val="28"/>
        </w:rPr>
        <w:t>210</w:t>
      </w:r>
      <w:r w:rsidRPr="00506AA2">
        <w:rPr>
          <w:i/>
          <w:color w:val="000000"/>
          <w:sz w:val="28"/>
          <w:szCs w:val="28"/>
        </w:rPr>
        <w:t>-</w:t>
      </w:r>
      <w:r w:rsidRPr="00506AA2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</w:t>
      </w:r>
      <w:proofErr w:type="gramEnd"/>
      <w:r w:rsidRPr="00DC6A18">
        <w:rPr>
          <w:color w:val="000000"/>
          <w:sz w:val="28"/>
          <w:szCs w:val="28"/>
        </w:rPr>
        <w:t xml:space="preserve"> и муниципальных услуг"</w:t>
      </w:r>
      <w:r w:rsidRPr="00DC6A18">
        <w:rPr>
          <w:rStyle w:val="ae"/>
          <w:sz w:val="28"/>
          <w:szCs w:val="28"/>
        </w:rPr>
        <w:t>;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CC675D">
        <w:rPr>
          <w:rStyle w:val="ae"/>
          <w:i w:val="0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CC675D">
        <w:rPr>
          <w:rStyle w:val="ae"/>
          <w:i w:val="0"/>
          <w:sz w:val="28"/>
          <w:szCs w:val="28"/>
        </w:rPr>
        <w:lastRenderedPageBreak/>
        <w:t>услуги, за исключением случаев, предусмотренных</w:t>
      </w:r>
      <w:r w:rsidRPr="00DC6A18">
        <w:rPr>
          <w:rStyle w:val="ae"/>
          <w:sz w:val="28"/>
          <w:szCs w:val="28"/>
        </w:rPr>
        <w:t xml:space="preserve"> </w:t>
      </w:r>
      <w:hyperlink r:id="rId51" w:anchor="/document/12177515/entry/7014" w:history="1">
        <w:r w:rsidRPr="006362FD">
          <w:rPr>
            <w:rStyle w:val="aa"/>
            <w:iCs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6362FD">
        <w:rPr>
          <w:rStyle w:val="ae"/>
          <w:sz w:val="28"/>
          <w:szCs w:val="28"/>
        </w:rPr>
        <w:t xml:space="preserve"> </w:t>
      </w:r>
      <w:r w:rsidRPr="00CC675D">
        <w:rPr>
          <w:rStyle w:val="ae"/>
          <w:i w:val="0"/>
          <w:sz w:val="28"/>
          <w:szCs w:val="28"/>
        </w:rPr>
        <w:t>Федерального закона</w:t>
      </w:r>
      <w:r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от 27 июля 2010 г. </w:t>
      </w:r>
      <w:r>
        <w:rPr>
          <w:color w:val="000000"/>
          <w:sz w:val="28"/>
          <w:szCs w:val="28"/>
        </w:rPr>
        <w:t>№</w:t>
      </w:r>
      <w:r w:rsidRPr="00DC6A18">
        <w:rPr>
          <w:i/>
          <w:color w:val="000000"/>
          <w:sz w:val="28"/>
          <w:szCs w:val="28"/>
        </w:rPr>
        <w:t> </w:t>
      </w:r>
      <w:r w:rsidRPr="00506AA2">
        <w:rPr>
          <w:rStyle w:val="ae"/>
          <w:i w:val="0"/>
          <w:color w:val="000000"/>
          <w:sz w:val="28"/>
          <w:szCs w:val="28"/>
        </w:rPr>
        <w:t>210</w:t>
      </w:r>
      <w:r w:rsidRPr="00506AA2">
        <w:rPr>
          <w:i/>
          <w:color w:val="000000"/>
          <w:sz w:val="28"/>
          <w:szCs w:val="28"/>
        </w:rPr>
        <w:t>-</w:t>
      </w:r>
      <w:r w:rsidRPr="00506AA2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 и муниципальных услуг"</w:t>
      </w:r>
      <w:r w:rsidRPr="00DC6A18">
        <w:rPr>
          <w:rStyle w:val="ae"/>
          <w:sz w:val="28"/>
          <w:szCs w:val="28"/>
        </w:rPr>
        <w:t>.</w:t>
      </w:r>
      <w:proofErr w:type="gramEnd"/>
      <w:r w:rsidRPr="00DC6A18">
        <w:rPr>
          <w:rStyle w:val="ae"/>
          <w:sz w:val="28"/>
          <w:szCs w:val="28"/>
        </w:rPr>
        <w:t xml:space="preserve"> </w:t>
      </w:r>
      <w:proofErr w:type="gramStart"/>
      <w:r w:rsidRPr="00CC675D">
        <w:rPr>
          <w:rStyle w:val="ae"/>
          <w:i w:val="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DC6A18">
        <w:rPr>
          <w:rStyle w:val="ae"/>
          <w:sz w:val="28"/>
          <w:szCs w:val="28"/>
        </w:rPr>
        <w:t xml:space="preserve"> </w:t>
      </w:r>
      <w:hyperlink r:id="rId52" w:anchor="/document/12177515/entry/160013" w:history="1">
        <w:r w:rsidRPr="006362FD">
          <w:rPr>
            <w:rStyle w:val="aa"/>
            <w:iCs/>
            <w:color w:val="auto"/>
            <w:sz w:val="28"/>
            <w:szCs w:val="28"/>
            <w:u w:val="none"/>
          </w:rPr>
          <w:t>частью 1.3 статьи 16</w:t>
        </w:r>
      </w:hyperlink>
      <w:r w:rsidRPr="006362FD">
        <w:rPr>
          <w:rStyle w:val="ae"/>
          <w:sz w:val="28"/>
          <w:szCs w:val="28"/>
        </w:rPr>
        <w:t xml:space="preserve"> </w:t>
      </w:r>
      <w:r w:rsidRPr="00CC675D">
        <w:rPr>
          <w:rStyle w:val="ae"/>
          <w:i w:val="0"/>
          <w:sz w:val="28"/>
          <w:szCs w:val="28"/>
        </w:rPr>
        <w:t>Федерального закона</w:t>
      </w:r>
      <w:r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от 27 июля 2010 г. </w:t>
      </w:r>
      <w:r>
        <w:rPr>
          <w:color w:val="000000"/>
          <w:sz w:val="28"/>
          <w:szCs w:val="28"/>
        </w:rPr>
        <w:t>№</w:t>
      </w:r>
      <w:r w:rsidRPr="00DC6A18">
        <w:rPr>
          <w:i/>
          <w:color w:val="000000"/>
          <w:sz w:val="28"/>
          <w:szCs w:val="28"/>
        </w:rPr>
        <w:t> </w:t>
      </w:r>
      <w:r w:rsidRPr="00506AA2">
        <w:rPr>
          <w:rStyle w:val="ae"/>
          <w:i w:val="0"/>
          <w:color w:val="000000"/>
          <w:sz w:val="28"/>
          <w:szCs w:val="28"/>
        </w:rPr>
        <w:t>210</w:t>
      </w:r>
      <w:r w:rsidRPr="00506AA2">
        <w:rPr>
          <w:i/>
          <w:color w:val="000000"/>
          <w:sz w:val="28"/>
          <w:szCs w:val="28"/>
        </w:rPr>
        <w:t>-</w:t>
      </w:r>
      <w:r w:rsidRPr="00506AA2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 и муниципальных</w:t>
      </w:r>
      <w:proofErr w:type="gramEnd"/>
      <w:r w:rsidRPr="00DC6A18">
        <w:rPr>
          <w:color w:val="000000"/>
          <w:sz w:val="28"/>
          <w:szCs w:val="28"/>
        </w:rPr>
        <w:t xml:space="preserve"> услуг"</w:t>
      </w:r>
      <w:r w:rsidRPr="00DC6A18">
        <w:rPr>
          <w:rStyle w:val="ae"/>
          <w:sz w:val="28"/>
          <w:szCs w:val="28"/>
        </w:rPr>
        <w:t>.</w:t>
      </w:r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или в электронной форме в Администрацию.</w:t>
      </w:r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5.4. Жалоба может быть направлена по почте, при помощи факсимильной связи,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и Портала, а также может быть принята при личном приеме заявителя.</w:t>
      </w:r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 xml:space="preserve">5.5. При рассмотрении жалобы заявитель вправе 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предоставлять дополнительные документы</w:t>
      </w:r>
      <w:proofErr w:type="gramEnd"/>
      <w:r w:rsidRPr="00D96FA8">
        <w:rPr>
          <w:rFonts w:ascii="Times New Roman" w:hAnsi="Times New Roman" w:cs="Times New Roman"/>
          <w:sz w:val="28"/>
          <w:szCs w:val="28"/>
        </w:rPr>
        <w:t xml:space="preserve"> и материалы либо обращаться с просьбой об их истребовании.</w:t>
      </w:r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5.6. Поступившая жалоба рассматривается в порядке, установленном законодательством, в срок, не превышающий 15 рабочих дней с момента ее регистрации.</w:t>
      </w:r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В письменном обращении в обязательном порядке указывается либо наименование Администрации, в который направляется письменное обращение,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обращения, излагается суть предложения, заявления или жалобы, ставится личная подпись заявителя и дата.</w:t>
      </w:r>
      <w:proofErr w:type="gramEnd"/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принимаются меры, направленные на восстановление или защиту нарушенных прав и законных интересов заявителя, и решение о привлечении к ответственности в соответствии с законодательством должностных лиц, ответственных за решения, действия (бездействия), принятые (осуществленные) ими в ходе предоставления муниципальной услуги и повлекшие за собой жалобу.</w:t>
      </w:r>
      <w:proofErr w:type="gramEnd"/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lastRenderedPageBreak/>
        <w:t>5.9.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отказать в удовлетворении жалобы и сообщить заявителю, направившему жалобу, о недопустимости злоупотребления правом.</w:t>
      </w:r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5.10. В случае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6FA8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C675D" w:rsidRPr="00D96FA8" w:rsidRDefault="00CC675D" w:rsidP="00506A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5.11. В случае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6FA8">
        <w:rPr>
          <w:rFonts w:ascii="Times New Roman" w:hAnsi="Times New Roman" w:cs="Times New Roman"/>
          <w:sz w:val="28"/>
          <w:szCs w:val="28"/>
        </w:rPr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вправе принять решение об отказе в удовлетворении жалобы при условии, что указанная жалоба и ранее направляемые жалобы направлялись в Администрацию. О данном решении уведомляется заявитель, направивший жалобу.</w:t>
      </w:r>
    </w:p>
    <w:p w:rsidR="00CC675D" w:rsidRPr="00D96FA8" w:rsidRDefault="00CC675D" w:rsidP="00506A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5.12.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C675D" w:rsidRPr="00D96FA8" w:rsidRDefault="00CC675D" w:rsidP="00506A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5D" w:rsidRDefault="00CC675D" w:rsidP="00506AA2">
      <w:pPr>
        <w:autoSpaceDE w:val="0"/>
        <w:autoSpaceDN w:val="0"/>
        <w:adjustRightInd w:val="0"/>
        <w:spacing w:after="0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A7AF3" w:rsidRDefault="005A7AF3" w:rsidP="005A7AF3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572613" w:rsidRPr="009A42A7" w:rsidRDefault="00572613" w:rsidP="00717A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BC" w:rsidRPr="001776EA" w:rsidRDefault="00C12DBC" w:rsidP="00C12D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6C19" w:rsidRDefault="009C6C19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bookmarkStart w:id="23" w:name="sub_1001"/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293DE6" w:rsidRDefault="00293DE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293DE6" w:rsidRDefault="00293DE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293DE6" w:rsidRDefault="00293DE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293DE6" w:rsidRDefault="00293DE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293DE6" w:rsidRDefault="00293DE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293DE6" w:rsidRDefault="00293DE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293DE6" w:rsidRDefault="00293DE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4"/>
          <w:szCs w:val="24"/>
        </w:rPr>
      </w:pP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 xml:space="preserve">  В комиссию по подготовке проекта правил </w:t>
      </w:r>
    </w:p>
    <w:p w:rsidR="001C5BC6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городского 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>поселения «Рабочий поселок Чегдомын»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 CYR" w:hAnsi="Times New Roman CYR" w:cs="Times New Roman CYR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76E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>Заявитель___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center"/>
        <w:rPr>
          <w:rFonts w:ascii="Times New Roman CYR" w:hAnsi="Times New Roman CYR" w:cs="Times New Roman CYR"/>
          <w:sz w:val="20"/>
          <w:szCs w:val="20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776E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ФИО физического лица, отчество — при наличии)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center"/>
        <w:rPr>
          <w:rFonts w:ascii="Times New Roman" w:hAnsi="Times New Roman" w:cs="Times New Roman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center"/>
        <w:rPr>
          <w:rFonts w:ascii="Times New Roman CYR" w:hAnsi="Times New Roman CYR" w:cs="Times New Roman CYR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паспорт серия _____________ номер _________________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Calibri" w:hAnsi="Calibri" w:cs="Calibri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выдан ___________________________________________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Calibri" w:hAnsi="Calibri" w:cs="Calibri"/>
        </w:rPr>
      </w:pP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 CYR" w:hAnsi="Times New Roman CYR" w:cs="Times New Roman CYR"/>
          <w:sz w:val="28"/>
          <w:szCs w:val="28"/>
        </w:rPr>
      </w:pPr>
      <w:r w:rsidRPr="00177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 xml:space="preserve">адрес регистрации)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 CYR" w:hAnsi="Times New Roman CYR" w:cs="Times New Roman CYR"/>
          <w:sz w:val="20"/>
          <w:szCs w:val="20"/>
        </w:rPr>
      </w:pPr>
      <w:r w:rsidRPr="00177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контактный телефон)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0"/>
          <w:szCs w:val="20"/>
        </w:rPr>
      </w:pPr>
      <w:r w:rsidRPr="001776E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center"/>
        <w:rPr>
          <w:rFonts w:ascii="Times New Roman CYR" w:hAnsi="Times New Roman CYR" w:cs="Times New Roman CYR"/>
          <w:sz w:val="20"/>
          <w:szCs w:val="20"/>
        </w:rPr>
      </w:pPr>
      <w:r w:rsidRPr="00177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адрес электронной почты (при наличии)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Calibri" w:hAnsi="Calibri" w:cs="Calibri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300" w:right="-225" w:firstLine="31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предоставлении разрешения на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отклонение от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предельных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300" w:right="-225" w:firstLine="31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Calibri" w:hAnsi="Calibri" w:cs="Calibri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предоставить разрешение на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</w:t>
      </w:r>
    </w:p>
    <w:p w:rsidR="00EF17FC" w:rsidRPr="00EF17FC" w:rsidRDefault="00EF17FC" w:rsidP="00EF17FC">
      <w:pPr>
        <w:autoSpaceDE w:val="0"/>
        <w:autoSpaceDN w:val="0"/>
        <w:adjustRightInd w:val="0"/>
        <w:spacing w:after="0" w:line="240" w:lineRule="auto"/>
        <w:ind w:left="285" w:hanging="45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F17F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__________________________________________________________________________________________________________________________________________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15"/>
        <w:jc w:val="center"/>
        <w:rPr>
          <w:rFonts w:ascii="Times New Roman CYR" w:hAnsi="Times New Roman CYR" w:cs="Times New Roman CYR"/>
        </w:rPr>
      </w:pPr>
      <w:r w:rsidRPr="001776EA">
        <w:rPr>
          <w:rFonts w:ascii="Times New Roman" w:hAnsi="Times New Roman" w:cs="Times New Roman"/>
        </w:rPr>
        <w:t xml:space="preserve"> (</w:t>
      </w:r>
      <w:r>
        <w:rPr>
          <w:rFonts w:ascii="Times New Roman CYR" w:hAnsi="Times New Roman CYR" w:cs="Times New Roman CYR"/>
        </w:rPr>
        <w:t>предельный параметр и характер отклонения)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адресу:    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>_____________________________________________________________________ _____________________________________________________________________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Кадастровый номер земельного участка __________________________________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Calibri" w:hAnsi="Calibri" w:cs="Calibri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Приложение: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F1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17F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□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правоустанавливающий документ на земельный участок </w:t>
      </w:r>
    </w:p>
    <w:p w:rsidR="00EF17FC" w:rsidRP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3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F17F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__________________________________________________________________________________________________________________________________________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EF17FC">
        <w:rPr>
          <w:rFonts w:ascii="Times New Roman" w:hAnsi="Times New Roman" w:cs="Times New Roman"/>
          <w:color w:val="000000"/>
          <w:highlight w:val="white"/>
        </w:rPr>
        <w:t xml:space="preserve">                                                    (</w:t>
      </w:r>
      <w:r>
        <w:rPr>
          <w:rFonts w:ascii="Times New Roman CYR" w:hAnsi="Times New Roman CYR" w:cs="Times New Roman CYR"/>
          <w:color w:val="000000"/>
          <w:highlight w:val="white"/>
        </w:rPr>
        <w:t>наименование, дата, номер документа)</w:t>
      </w:r>
    </w:p>
    <w:p w:rsidR="004E67C6" w:rsidRDefault="004E67C6" w:rsidP="00EF17FC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EF17FC" w:rsidRPr="00AF760E" w:rsidRDefault="00EF17FC" w:rsidP="00EF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F17F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личная подпись                                                                             расшифровка подписи</w:t>
      </w:r>
    </w:p>
    <w:p w:rsidR="00EF17FC" w:rsidRPr="00EF17FC" w:rsidRDefault="00EF17FC" w:rsidP="00EF17FC">
      <w:pPr>
        <w:autoSpaceDE w:val="0"/>
        <w:autoSpaceDN w:val="0"/>
        <w:adjustRightInd w:val="0"/>
        <w:spacing w:after="0" w:line="240" w:lineRule="auto"/>
        <w:ind w:right="-225"/>
        <w:rPr>
          <w:rFonts w:ascii="Calibri" w:hAnsi="Calibri" w:cs="Calibri"/>
        </w:rPr>
      </w:pPr>
    </w:p>
    <w:p w:rsidR="009C6C19" w:rsidRDefault="009C6C19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4"/>
          <w:szCs w:val="24"/>
        </w:rPr>
      </w:pP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B5B">
        <w:rPr>
          <w:rFonts w:ascii="Times New Roman" w:hAnsi="Times New Roman" w:cs="Times New Roman"/>
          <w:sz w:val="24"/>
          <w:szCs w:val="24"/>
        </w:rPr>
        <w:t xml:space="preserve"> В комиссию по подготовке проекта правил 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>землепользования и застройки город</w:t>
      </w:r>
      <w:r w:rsidR="001C5BC6" w:rsidRPr="00646B5B">
        <w:rPr>
          <w:rFonts w:ascii="Times New Roman" w:hAnsi="Times New Roman" w:cs="Times New Roman"/>
          <w:sz w:val="24"/>
          <w:szCs w:val="24"/>
        </w:rPr>
        <w:t>ского</w:t>
      </w:r>
    </w:p>
    <w:p w:rsidR="001C5BC6" w:rsidRPr="00646B5B" w:rsidRDefault="001C5BC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>поселения «Рабочий поселок Чегдомын»</w:t>
      </w:r>
    </w:p>
    <w:p w:rsidR="00646B5B" w:rsidRDefault="00EF17FC" w:rsidP="00646B5B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7FC" w:rsidRDefault="00EF17FC" w:rsidP="00646B5B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 CYR" w:hAnsi="Times New Roman CYR" w:cs="Times New Roman CYR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76E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 CYR" w:hAnsi="Times New Roman CYR" w:cs="Times New Roman CYR"/>
          <w:sz w:val="26"/>
          <w:szCs w:val="26"/>
        </w:rPr>
        <w:t>Заявитель___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Calibri" w:hAnsi="Calibri" w:cs="Calibri"/>
        </w:rPr>
      </w:pP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0"/>
          <w:szCs w:val="20"/>
        </w:rPr>
      </w:pPr>
      <w:r w:rsidRPr="001776EA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center"/>
        <w:rPr>
          <w:rFonts w:ascii="Times New Roman CYR" w:hAnsi="Times New Roman CYR" w:cs="Times New Roman CYR"/>
          <w:sz w:val="20"/>
          <w:szCs w:val="20"/>
        </w:rPr>
      </w:pPr>
      <w:r w:rsidRPr="00177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наименование юридического лица)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center"/>
        <w:rPr>
          <w:rFonts w:ascii="Times New Roman" w:hAnsi="Times New Roman" w:cs="Times New Roman"/>
          <w:sz w:val="20"/>
          <w:szCs w:val="20"/>
        </w:rPr>
      </w:pPr>
      <w:r w:rsidRPr="00177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 CYR" w:hAnsi="Times New Roman CYR" w:cs="Times New Roman CYR"/>
          <w:sz w:val="28"/>
          <w:szCs w:val="28"/>
        </w:rPr>
      </w:pPr>
      <w:r w:rsidRPr="00177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 xml:space="preserve">почтовый адрес)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 CYR" w:hAnsi="Times New Roman CYR" w:cs="Times New Roman CYR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776EA">
        <w:rPr>
          <w:rFonts w:ascii="Times New Roman" w:hAnsi="Times New Roman" w:cs="Times New Roman"/>
        </w:rPr>
        <w:t xml:space="preserve">           </w:t>
      </w:r>
      <w:r w:rsidRPr="001776EA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sz w:val="20"/>
          <w:szCs w:val="20"/>
        </w:rPr>
        <w:t xml:space="preserve">юридический  адрес)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 CYR" w:hAnsi="Times New Roman CYR" w:cs="Times New Roman CYR"/>
          <w:sz w:val="20"/>
          <w:szCs w:val="20"/>
        </w:rPr>
      </w:pPr>
      <w:r w:rsidRPr="00177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контактный телефон)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rPr>
          <w:rFonts w:ascii="Times New Roman CYR" w:hAnsi="Times New Roman CYR" w:cs="Times New Roman CYR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ИНН/КПП__________________________________________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rPr>
          <w:rFonts w:ascii="Times New Roman CYR" w:hAnsi="Times New Roman CYR" w:cs="Times New Roman CYR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/с_________________________________________________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rPr>
          <w:rFonts w:ascii="Times New Roman CYR" w:hAnsi="Times New Roman CYR" w:cs="Times New Roman CYR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К/с 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rPr>
          <w:rFonts w:ascii="Times New Roman CYR" w:hAnsi="Times New Roman CYR" w:cs="Times New Roman CYR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банк 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rPr>
          <w:rFonts w:ascii="Times New Roman CYR" w:hAnsi="Times New Roman CYR" w:cs="Times New Roman CYR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 </w:t>
      </w:r>
      <w:r>
        <w:rPr>
          <w:rFonts w:ascii="Times New Roman CYR" w:hAnsi="Times New Roman CYR" w:cs="Times New Roman CYR"/>
          <w:sz w:val="24"/>
          <w:szCs w:val="24"/>
        </w:rPr>
        <w:t xml:space="preserve">БИК   __________________  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rPr>
          <w:rFonts w:ascii="Times New Roman" w:hAnsi="Times New Roman" w:cs="Times New Roman"/>
          <w:sz w:val="20"/>
          <w:szCs w:val="20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776E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center"/>
        <w:rPr>
          <w:rFonts w:ascii="Times New Roman CYR" w:hAnsi="Times New Roman CYR" w:cs="Times New Roman CYR"/>
          <w:sz w:val="20"/>
          <w:szCs w:val="20"/>
        </w:rPr>
      </w:pPr>
      <w:r w:rsidRPr="001776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адрес электронной почты (при наличии)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300" w:right="-225" w:firstLine="31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предоставлении разрешения на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отклонение от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предельных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300" w:right="-225" w:firstLine="31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Calibri" w:hAnsi="Calibri" w:cs="Calibri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предоставить разрешение на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отклонение от предельных параметров разрешенного строительства, реконструкции объектов капитального строительства  ________________________________________________________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285" w:hanging="45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776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__________________________________________</w:t>
      </w:r>
      <w:r w:rsidR="00AF760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776EA">
        <w:rPr>
          <w:rFonts w:ascii="Times New Roman" w:hAnsi="Times New Roman" w:cs="Times New Roman"/>
          <w:color w:val="000000"/>
          <w:highlight w:val="white"/>
        </w:rPr>
        <w:t xml:space="preserve">                                            (</w:t>
      </w:r>
      <w:r>
        <w:rPr>
          <w:rFonts w:ascii="Times New Roman CYR" w:hAnsi="Times New Roman CYR" w:cs="Times New Roman CYR"/>
          <w:color w:val="000000"/>
          <w:highlight w:val="white"/>
        </w:rPr>
        <w:t>предельный параметр и характер отклонения)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адресу:    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 _____________________________________________________________________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285" w:firstLine="450"/>
        <w:rPr>
          <w:rFonts w:ascii="Calibri" w:hAnsi="Calibri" w:cs="Calibri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земельного участка __________________________________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Calibri" w:hAnsi="Calibri" w:cs="Calibri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Приложение:</w:t>
      </w:r>
    </w:p>
    <w:p w:rsidR="00EF17FC" w:rsidRPr="00AF760E" w:rsidRDefault="00EF17FC" w:rsidP="00AF760E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177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76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□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правоустанавливающий документ на земельный участок </w:t>
      </w:r>
      <w:r w:rsidRPr="001776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_____________________________________________________________________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776EA">
        <w:rPr>
          <w:rFonts w:ascii="Times New Roman" w:hAnsi="Times New Roman" w:cs="Times New Roman"/>
          <w:color w:val="000000"/>
          <w:highlight w:val="white"/>
        </w:rPr>
        <w:t xml:space="preserve">                                                    (</w:t>
      </w:r>
      <w:r>
        <w:rPr>
          <w:rFonts w:ascii="Times New Roman CYR" w:hAnsi="Times New Roman CYR" w:cs="Times New Roman CYR"/>
          <w:color w:val="000000"/>
          <w:highlight w:val="white"/>
        </w:rPr>
        <w:t>наименование, дата, номер документа)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both"/>
        <w:rPr>
          <w:rFonts w:ascii="Times New Roman CYR" w:hAnsi="Times New Roman CYR" w:cs="Times New Roman CYR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личная подпись                                                                             расшифровка подписи</w:t>
      </w:r>
    </w:p>
    <w:p w:rsidR="00646B5B" w:rsidRDefault="00646B5B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46B5B" w:rsidRDefault="00646B5B" w:rsidP="00EF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4294" w:rsidRDefault="00BB4294" w:rsidP="00EF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F17FC" w:rsidRPr="00BB4294" w:rsidRDefault="00EF17FC" w:rsidP="00EF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4294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EF17FC" w:rsidRPr="00BB4294" w:rsidRDefault="00EF17FC" w:rsidP="00EF1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4294"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B1004F" w:rsidRPr="00646B5B" w:rsidTr="00B1004F">
        <w:tc>
          <w:tcPr>
            <w:tcW w:w="8647" w:type="dxa"/>
          </w:tcPr>
          <w:bookmarkEnd w:id="23"/>
          <w:p w:rsidR="00B1004F" w:rsidRPr="00BB4294" w:rsidRDefault="00581A62" w:rsidP="00BD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334pt;margin-top:63.85pt;width:.05pt;height:27.5pt;z-index:25166233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03.6pt;margin-top:63.85pt;width:.05pt;height:24.5pt;z-index:251661312" o:connectortype="straight">
                  <v:stroke endarrow="block"/>
                </v:shape>
              </w:pict>
            </w:r>
            <w:r w:rsidR="00B1004F" w:rsidRPr="00BB4294">
              <w:rPr>
                <w:rFonts w:ascii="Times New Roman" w:hAnsi="Times New Roman" w:cs="Times New Roman"/>
                <w:sz w:val="28"/>
                <w:szCs w:val="28"/>
              </w:rPr>
              <w:t>Прием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а также прилагаемых к нему документов</w:t>
            </w:r>
          </w:p>
        </w:tc>
      </w:tr>
    </w:tbl>
    <w:p w:rsidR="00620CA1" w:rsidRPr="00646B5B" w:rsidRDefault="00620CA1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C4146" w:rsidRPr="00646B5B" w:rsidRDefault="00581A62" w:rsidP="001C07AE">
      <w:pPr>
        <w:rPr>
          <w:sz w:val="24"/>
          <w:szCs w:val="24"/>
        </w:rPr>
      </w:pPr>
      <w:r>
        <w:rPr>
          <w:noProof/>
          <w:lang w:eastAsia="ru-RU"/>
        </w:rPr>
        <w:pict>
          <v:rect id="_x0000_s1031" style="position:absolute;margin-left:6.2pt;margin-top:7.6pt;width:231.6pt;height:102.6pt;z-index:251658240">
            <v:textbox>
              <w:txbxContent>
                <w:p w:rsidR="00B27CB8" w:rsidRPr="00BB4294" w:rsidRDefault="00B27CB8" w:rsidP="00E0336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этап: Рассмотрение заявления и представленных документов: проверка соответствия документов, необходимых для предоставления муниципальной услуги, требованиям пунктов 2.6, 2.8 Регламента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255.8pt;margin-top:10.6pt;width:190.2pt;height:59.4pt;z-index:251659264">
            <v:textbox>
              <w:txbxContent>
                <w:p w:rsidR="00B27CB8" w:rsidRPr="00BB4294" w:rsidRDefault="00B27CB8" w:rsidP="00E033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несоответствия документов требованиям пунктов 2.2, 2.8 Регламента</w:t>
                  </w:r>
                </w:p>
              </w:txbxContent>
            </v:textbox>
          </v:rect>
        </w:pict>
      </w:r>
    </w:p>
    <w:p w:rsidR="00CF198B" w:rsidRDefault="00CF198B" w:rsidP="001C07AE"/>
    <w:p w:rsidR="00CF198B" w:rsidRDefault="00581A62" w:rsidP="001C07AE">
      <w:r>
        <w:rPr>
          <w:noProof/>
          <w:lang w:eastAsia="ru-RU"/>
        </w:rPr>
        <w:pict>
          <v:shape id="_x0000_s1038" type="#_x0000_t32" style="position:absolute;margin-left:359pt;margin-top:17.7pt;width:.05pt;height:14.55pt;z-index:251663360" o:connectortype="straight">
            <v:stroke endarrow="block"/>
          </v:shape>
        </w:pict>
      </w:r>
    </w:p>
    <w:p w:rsidR="00CF198B" w:rsidRDefault="00581A62" w:rsidP="001C07AE">
      <w:r>
        <w:rPr>
          <w:noProof/>
          <w:lang w:eastAsia="ru-RU"/>
        </w:rPr>
        <w:pict>
          <v:rect id="_x0000_s1034" style="position:absolute;margin-left:262.4pt;margin-top:6.8pt;width:189.6pt;height:71.95pt;z-index:251660288">
            <v:textbox style="mso-next-textbox:#_x0000_s1034">
              <w:txbxContent>
                <w:p w:rsidR="00B27CB8" w:rsidRPr="00BB4294" w:rsidRDefault="00B27CB8" w:rsidP="00831B5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согласование ответа с мотивированным отказом в предоставлении муниципальной услуги</w:t>
                  </w:r>
                </w:p>
              </w:txbxContent>
            </v:textbox>
          </v:rect>
        </w:pict>
      </w:r>
    </w:p>
    <w:p w:rsidR="00A96D7B" w:rsidRDefault="00581A62">
      <w:r>
        <w:rPr>
          <w:noProof/>
          <w:lang w:eastAsia="ru-RU"/>
        </w:rPr>
        <w:pict>
          <v:shape id="_x0000_s1049" type="#_x0000_t32" style="position:absolute;margin-left:126.8pt;margin-top:335.3pt;width:0;height:14.4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8" style="position:absolute;margin-left:6.2pt;margin-top:349.7pt;width:465.6pt;height:87.6pt;z-index:251672576">
            <v:textbox>
              <w:txbxContent>
                <w:p w:rsidR="00B27CB8" w:rsidRPr="0000030B" w:rsidRDefault="00B27CB8" w:rsidP="0000030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</w:t>
                  </w:r>
                  <w:r w:rsidRPr="00000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постановления администрации городского поселения «Рабочий поселок Чегдомын»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</w:t>
                  </w:r>
                </w:p>
                <w:p w:rsidR="00B27CB8" w:rsidRDefault="00B27CB8"/>
              </w:txbxContent>
            </v:textbox>
          </v:rect>
        </w:pict>
      </w:r>
      <w:r>
        <w:rPr>
          <w:noProof/>
          <w:lang w:eastAsia="ru-RU"/>
        </w:rPr>
        <w:pict>
          <v:shape id="_x0000_s1047" type="#_x0000_t32" style="position:absolute;margin-left:126.8pt;margin-top:229.1pt;width:0;height:17.4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6" style="position:absolute;margin-left:6.2pt;margin-top:246.5pt;width:465.6pt;height:88.8pt;z-index:251670528">
            <v:textbox>
              <w:txbxContent>
                <w:p w:rsidR="00B27CB8" w:rsidRPr="0000030B" w:rsidRDefault="00B27CB8" w:rsidP="00BB429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согласование постановления администрации городского поселения «Рабочий поселок Чегдомын»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</w:t>
                  </w:r>
                </w:p>
                <w:p w:rsidR="00B27CB8" w:rsidRPr="00BB4294" w:rsidRDefault="00B27CB8" w:rsidP="00BB42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6.2pt;margin-top:92.9pt;width:231.6pt;height:136.2pt;z-index:251668480">
            <v:textbox style="mso-next-textbox:#_x0000_s1044">
              <w:txbxContent>
                <w:p w:rsidR="00B27CB8" w:rsidRPr="00BB4294" w:rsidRDefault="00B27CB8" w:rsidP="00831B5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этап: Подготовка и проведение публичных слушаний по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            </w:r>
                </w:p>
                <w:p w:rsidR="00B27CB8" w:rsidRDefault="00B27CB8"/>
              </w:txbxContent>
            </v:textbox>
          </v:rect>
        </w:pict>
      </w:r>
      <w:r>
        <w:rPr>
          <w:noProof/>
          <w:lang w:eastAsia="ru-RU"/>
        </w:rPr>
        <w:pict>
          <v:shape id="_x0000_s1045" type="#_x0000_t32" style="position:absolute;margin-left:123.3pt;margin-top:76.7pt;width:0;height:16.2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2" style="position:absolute;margin-left:6.2pt;margin-top:20.9pt;width:231.6pt;height:55.8pt;z-index:251666432">
            <v:textbox>
              <w:txbxContent>
                <w:p w:rsidR="00B27CB8" w:rsidRPr="00BB4294" w:rsidRDefault="00B27CB8" w:rsidP="00831B5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соответствия документов требованиям пунктов 2.6, 2.8 Регламента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3" type="#_x0000_t32" style="position:absolute;margin-left:123.2pt;margin-top:7pt;width:0;height:13.9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359pt;margin-top:53.3pt;width:0;height:15.6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9" style="position:absolute;margin-left:265.4pt;margin-top:68.9pt;width:189.6pt;height:76.2pt;z-index:251664384">
            <v:textbox style="mso-next-textbox:#_x0000_s1039">
              <w:txbxContent>
                <w:p w:rsidR="00B27CB8" w:rsidRPr="00BB4294" w:rsidRDefault="00B27CB8" w:rsidP="00831B5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ответа с мотивированным отказом в предоставлении муниципальной услуги</w:t>
                  </w:r>
                </w:p>
              </w:txbxContent>
            </v:textbox>
          </v:rect>
        </w:pict>
      </w:r>
    </w:p>
    <w:sectPr w:rsidR="00A96D7B" w:rsidSect="004B069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CA1"/>
    <w:rsid w:val="000001DE"/>
    <w:rsid w:val="0000030B"/>
    <w:rsid w:val="00001BDD"/>
    <w:rsid w:val="00003FF3"/>
    <w:rsid w:val="00004925"/>
    <w:rsid w:val="000064C1"/>
    <w:rsid w:val="00012879"/>
    <w:rsid w:val="00017F28"/>
    <w:rsid w:val="0003124B"/>
    <w:rsid w:val="00037E4E"/>
    <w:rsid w:val="00040216"/>
    <w:rsid w:val="000440F4"/>
    <w:rsid w:val="00051C08"/>
    <w:rsid w:val="000526DF"/>
    <w:rsid w:val="0005737B"/>
    <w:rsid w:val="000644DC"/>
    <w:rsid w:val="00065FA9"/>
    <w:rsid w:val="0006753F"/>
    <w:rsid w:val="0007507D"/>
    <w:rsid w:val="00075E09"/>
    <w:rsid w:val="00080EBA"/>
    <w:rsid w:val="00081F8E"/>
    <w:rsid w:val="00082645"/>
    <w:rsid w:val="00084981"/>
    <w:rsid w:val="00090950"/>
    <w:rsid w:val="00090EB0"/>
    <w:rsid w:val="00091DDC"/>
    <w:rsid w:val="000977E6"/>
    <w:rsid w:val="000A0BF5"/>
    <w:rsid w:val="000B40A1"/>
    <w:rsid w:val="000B7529"/>
    <w:rsid w:val="000C2469"/>
    <w:rsid w:val="000D03F6"/>
    <w:rsid w:val="000D46C7"/>
    <w:rsid w:val="000D7497"/>
    <w:rsid w:val="000D7F59"/>
    <w:rsid w:val="000E2E8F"/>
    <w:rsid w:val="000E336D"/>
    <w:rsid w:val="000F0439"/>
    <w:rsid w:val="000F0A3B"/>
    <w:rsid w:val="000F25FE"/>
    <w:rsid w:val="00103DF5"/>
    <w:rsid w:val="001052C2"/>
    <w:rsid w:val="00112954"/>
    <w:rsid w:val="00112CE2"/>
    <w:rsid w:val="00113D16"/>
    <w:rsid w:val="00116D11"/>
    <w:rsid w:val="00120322"/>
    <w:rsid w:val="0012087D"/>
    <w:rsid w:val="00141C1C"/>
    <w:rsid w:val="00154494"/>
    <w:rsid w:val="00157CAB"/>
    <w:rsid w:val="00161C73"/>
    <w:rsid w:val="00171E7A"/>
    <w:rsid w:val="00177275"/>
    <w:rsid w:val="00177838"/>
    <w:rsid w:val="0018557F"/>
    <w:rsid w:val="001862C4"/>
    <w:rsid w:val="00186CBB"/>
    <w:rsid w:val="001900DF"/>
    <w:rsid w:val="00193333"/>
    <w:rsid w:val="0019372B"/>
    <w:rsid w:val="0019561E"/>
    <w:rsid w:val="001B145C"/>
    <w:rsid w:val="001B2527"/>
    <w:rsid w:val="001B5ECD"/>
    <w:rsid w:val="001C07AE"/>
    <w:rsid w:val="001C5BC6"/>
    <w:rsid w:val="001C7CA9"/>
    <w:rsid w:val="001D3DCB"/>
    <w:rsid w:val="001E0C25"/>
    <w:rsid w:val="001E7539"/>
    <w:rsid w:val="001F113B"/>
    <w:rsid w:val="001F16D7"/>
    <w:rsid w:val="001F1D6A"/>
    <w:rsid w:val="001F2A96"/>
    <w:rsid w:val="00203C6F"/>
    <w:rsid w:val="002043B9"/>
    <w:rsid w:val="0020792A"/>
    <w:rsid w:val="00212577"/>
    <w:rsid w:val="00212ACD"/>
    <w:rsid w:val="00222D43"/>
    <w:rsid w:val="002307B6"/>
    <w:rsid w:val="00234FE9"/>
    <w:rsid w:val="002375A4"/>
    <w:rsid w:val="002409B5"/>
    <w:rsid w:val="002423C2"/>
    <w:rsid w:val="00242734"/>
    <w:rsid w:val="0024496C"/>
    <w:rsid w:val="002541E4"/>
    <w:rsid w:val="00256A70"/>
    <w:rsid w:val="00257A92"/>
    <w:rsid w:val="00257FF0"/>
    <w:rsid w:val="002659A9"/>
    <w:rsid w:val="00265B43"/>
    <w:rsid w:val="00270E37"/>
    <w:rsid w:val="00273D19"/>
    <w:rsid w:val="00274255"/>
    <w:rsid w:val="002761E1"/>
    <w:rsid w:val="00280BFD"/>
    <w:rsid w:val="002878C1"/>
    <w:rsid w:val="002906FA"/>
    <w:rsid w:val="00291E2F"/>
    <w:rsid w:val="00293DE6"/>
    <w:rsid w:val="00294E88"/>
    <w:rsid w:val="002B57A5"/>
    <w:rsid w:val="002C6BF3"/>
    <w:rsid w:val="002D3A65"/>
    <w:rsid w:val="002E7B1D"/>
    <w:rsid w:val="0030266F"/>
    <w:rsid w:val="0030308D"/>
    <w:rsid w:val="00304FE7"/>
    <w:rsid w:val="0031031A"/>
    <w:rsid w:val="0032242C"/>
    <w:rsid w:val="00324AFC"/>
    <w:rsid w:val="00334959"/>
    <w:rsid w:val="0033528B"/>
    <w:rsid w:val="0033611F"/>
    <w:rsid w:val="003429BD"/>
    <w:rsid w:val="003433AA"/>
    <w:rsid w:val="0035037E"/>
    <w:rsid w:val="0035284F"/>
    <w:rsid w:val="00357602"/>
    <w:rsid w:val="003644AE"/>
    <w:rsid w:val="00370E9E"/>
    <w:rsid w:val="0037125B"/>
    <w:rsid w:val="00373877"/>
    <w:rsid w:val="00377A53"/>
    <w:rsid w:val="00380E41"/>
    <w:rsid w:val="0038334B"/>
    <w:rsid w:val="00385394"/>
    <w:rsid w:val="003872D2"/>
    <w:rsid w:val="00395A76"/>
    <w:rsid w:val="003B0167"/>
    <w:rsid w:val="003B429F"/>
    <w:rsid w:val="003C77DC"/>
    <w:rsid w:val="003D1BCF"/>
    <w:rsid w:val="003D5CE8"/>
    <w:rsid w:val="003D79D9"/>
    <w:rsid w:val="003E1A3F"/>
    <w:rsid w:val="003E206F"/>
    <w:rsid w:val="003E2371"/>
    <w:rsid w:val="003F0D74"/>
    <w:rsid w:val="003F31DE"/>
    <w:rsid w:val="003F5729"/>
    <w:rsid w:val="00406190"/>
    <w:rsid w:val="00406C2E"/>
    <w:rsid w:val="0041220F"/>
    <w:rsid w:val="0041279D"/>
    <w:rsid w:val="004218B5"/>
    <w:rsid w:val="004226AB"/>
    <w:rsid w:val="00422878"/>
    <w:rsid w:val="004237DA"/>
    <w:rsid w:val="004238FD"/>
    <w:rsid w:val="00423B15"/>
    <w:rsid w:val="004248EE"/>
    <w:rsid w:val="00425E86"/>
    <w:rsid w:val="00445CF3"/>
    <w:rsid w:val="0045749D"/>
    <w:rsid w:val="00477012"/>
    <w:rsid w:val="004819DD"/>
    <w:rsid w:val="00491E29"/>
    <w:rsid w:val="004921A7"/>
    <w:rsid w:val="004A3D2C"/>
    <w:rsid w:val="004B0697"/>
    <w:rsid w:val="004D2A63"/>
    <w:rsid w:val="004D66C5"/>
    <w:rsid w:val="004D729B"/>
    <w:rsid w:val="004E67C6"/>
    <w:rsid w:val="004F3EAB"/>
    <w:rsid w:val="004F47F7"/>
    <w:rsid w:val="00506AA2"/>
    <w:rsid w:val="005254F2"/>
    <w:rsid w:val="00542184"/>
    <w:rsid w:val="00552B46"/>
    <w:rsid w:val="00572613"/>
    <w:rsid w:val="00573135"/>
    <w:rsid w:val="00573AA5"/>
    <w:rsid w:val="00581A62"/>
    <w:rsid w:val="005841C8"/>
    <w:rsid w:val="00584706"/>
    <w:rsid w:val="00590A45"/>
    <w:rsid w:val="005A2CDF"/>
    <w:rsid w:val="005A7AF3"/>
    <w:rsid w:val="005B08E9"/>
    <w:rsid w:val="005B665B"/>
    <w:rsid w:val="005D6ECA"/>
    <w:rsid w:val="005D7893"/>
    <w:rsid w:val="005E328B"/>
    <w:rsid w:val="005F2500"/>
    <w:rsid w:val="005F68E2"/>
    <w:rsid w:val="00601E4F"/>
    <w:rsid w:val="00604B13"/>
    <w:rsid w:val="006104DB"/>
    <w:rsid w:val="00612BE6"/>
    <w:rsid w:val="006152D5"/>
    <w:rsid w:val="006209CC"/>
    <w:rsid w:val="00620CA1"/>
    <w:rsid w:val="00625EFB"/>
    <w:rsid w:val="006323F1"/>
    <w:rsid w:val="00635F6E"/>
    <w:rsid w:val="00636B0F"/>
    <w:rsid w:val="006372EB"/>
    <w:rsid w:val="0063792E"/>
    <w:rsid w:val="00646B5B"/>
    <w:rsid w:val="00646D8D"/>
    <w:rsid w:val="00651381"/>
    <w:rsid w:val="00652C30"/>
    <w:rsid w:val="00666375"/>
    <w:rsid w:val="00670DFA"/>
    <w:rsid w:val="006758B7"/>
    <w:rsid w:val="006821B2"/>
    <w:rsid w:val="0068546C"/>
    <w:rsid w:val="006A1422"/>
    <w:rsid w:val="006A45C6"/>
    <w:rsid w:val="006B03FF"/>
    <w:rsid w:val="006B48DB"/>
    <w:rsid w:val="006C2B3A"/>
    <w:rsid w:val="006D04F8"/>
    <w:rsid w:val="006D7210"/>
    <w:rsid w:val="006E27C7"/>
    <w:rsid w:val="006F2C0B"/>
    <w:rsid w:val="006F63FA"/>
    <w:rsid w:val="006F698D"/>
    <w:rsid w:val="00703E62"/>
    <w:rsid w:val="00705BDE"/>
    <w:rsid w:val="00710CC1"/>
    <w:rsid w:val="007126C4"/>
    <w:rsid w:val="00713239"/>
    <w:rsid w:val="00717A73"/>
    <w:rsid w:val="0072040B"/>
    <w:rsid w:val="007268DA"/>
    <w:rsid w:val="007326EC"/>
    <w:rsid w:val="0073525C"/>
    <w:rsid w:val="00741247"/>
    <w:rsid w:val="00750021"/>
    <w:rsid w:val="00756FFC"/>
    <w:rsid w:val="00760A6D"/>
    <w:rsid w:val="0077163A"/>
    <w:rsid w:val="00773C79"/>
    <w:rsid w:val="007769ED"/>
    <w:rsid w:val="007807E9"/>
    <w:rsid w:val="007818DD"/>
    <w:rsid w:val="00782AC0"/>
    <w:rsid w:val="00787FF4"/>
    <w:rsid w:val="007B185F"/>
    <w:rsid w:val="007B5F7F"/>
    <w:rsid w:val="007C54B2"/>
    <w:rsid w:val="007C60E8"/>
    <w:rsid w:val="007F1CE0"/>
    <w:rsid w:val="00801D66"/>
    <w:rsid w:val="008032C9"/>
    <w:rsid w:val="00804833"/>
    <w:rsid w:val="00804FB2"/>
    <w:rsid w:val="00816539"/>
    <w:rsid w:val="00816C0B"/>
    <w:rsid w:val="008201ED"/>
    <w:rsid w:val="00820483"/>
    <w:rsid w:val="00823A6D"/>
    <w:rsid w:val="00827724"/>
    <w:rsid w:val="00831B56"/>
    <w:rsid w:val="0083489E"/>
    <w:rsid w:val="00835496"/>
    <w:rsid w:val="0083632F"/>
    <w:rsid w:val="00846012"/>
    <w:rsid w:val="00846161"/>
    <w:rsid w:val="00857994"/>
    <w:rsid w:val="00860FE9"/>
    <w:rsid w:val="00862CE0"/>
    <w:rsid w:val="00872B1D"/>
    <w:rsid w:val="0087664F"/>
    <w:rsid w:val="008828BC"/>
    <w:rsid w:val="00884D13"/>
    <w:rsid w:val="008A301F"/>
    <w:rsid w:val="008A3834"/>
    <w:rsid w:val="008B4AF8"/>
    <w:rsid w:val="008B725F"/>
    <w:rsid w:val="008C292C"/>
    <w:rsid w:val="008C4AC6"/>
    <w:rsid w:val="008C5CF6"/>
    <w:rsid w:val="008D43F7"/>
    <w:rsid w:val="008E1467"/>
    <w:rsid w:val="008F5E66"/>
    <w:rsid w:val="009024D4"/>
    <w:rsid w:val="009035B8"/>
    <w:rsid w:val="009066B3"/>
    <w:rsid w:val="0090723D"/>
    <w:rsid w:val="00915030"/>
    <w:rsid w:val="009230DB"/>
    <w:rsid w:val="009236F9"/>
    <w:rsid w:val="00927330"/>
    <w:rsid w:val="00927456"/>
    <w:rsid w:val="00932C5C"/>
    <w:rsid w:val="0093449A"/>
    <w:rsid w:val="00945F81"/>
    <w:rsid w:val="009642C6"/>
    <w:rsid w:val="0097122E"/>
    <w:rsid w:val="009738B4"/>
    <w:rsid w:val="00975768"/>
    <w:rsid w:val="00977EF1"/>
    <w:rsid w:val="0098279A"/>
    <w:rsid w:val="00992AD6"/>
    <w:rsid w:val="00993628"/>
    <w:rsid w:val="00993740"/>
    <w:rsid w:val="00996160"/>
    <w:rsid w:val="009A06E3"/>
    <w:rsid w:val="009A42A7"/>
    <w:rsid w:val="009A4CF5"/>
    <w:rsid w:val="009B16D2"/>
    <w:rsid w:val="009B4BF6"/>
    <w:rsid w:val="009C0C0D"/>
    <w:rsid w:val="009C6C19"/>
    <w:rsid w:val="009D4249"/>
    <w:rsid w:val="009D775A"/>
    <w:rsid w:val="009F5C1F"/>
    <w:rsid w:val="00A1433C"/>
    <w:rsid w:val="00A20002"/>
    <w:rsid w:val="00A3212E"/>
    <w:rsid w:val="00A45008"/>
    <w:rsid w:val="00A52650"/>
    <w:rsid w:val="00A72133"/>
    <w:rsid w:val="00A8185F"/>
    <w:rsid w:val="00A82E03"/>
    <w:rsid w:val="00A93792"/>
    <w:rsid w:val="00A96D7B"/>
    <w:rsid w:val="00AA2F5F"/>
    <w:rsid w:val="00AA3EB3"/>
    <w:rsid w:val="00AA5877"/>
    <w:rsid w:val="00AA7AA0"/>
    <w:rsid w:val="00AB041D"/>
    <w:rsid w:val="00AB21B7"/>
    <w:rsid w:val="00AB529E"/>
    <w:rsid w:val="00AC02DF"/>
    <w:rsid w:val="00AC1ECF"/>
    <w:rsid w:val="00AD0769"/>
    <w:rsid w:val="00AD18A7"/>
    <w:rsid w:val="00AE342E"/>
    <w:rsid w:val="00AE4016"/>
    <w:rsid w:val="00AE575B"/>
    <w:rsid w:val="00AF1384"/>
    <w:rsid w:val="00AF4BF7"/>
    <w:rsid w:val="00AF64C1"/>
    <w:rsid w:val="00AF760E"/>
    <w:rsid w:val="00B03BCD"/>
    <w:rsid w:val="00B1004F"/>
    <w:rsid w:val="00B13806"/>
    <w:rsid w:val="00B205FA"/>
    <w:rsid w:val="00B20FA9"/>
    <w:rsid w:val="00B22E2B"/>
    <w:rsid w:val="00B27CB8"/>
    <w:rsid w:val="00B32DAB"/>
    <w:rsid w:val="00B42927"/>
    <w:rsid w:val="00B47B85"/>
    <w:rsid w:val="00B514EA"/>
    <w:rsid w:val="00B65715"/>
    <w:rsid w:val="00B72FE5"/>
    <w:rsid w:val="00B73307"/>
    <w:rsid w:val="00B761C2"/>
    <w:rsid w:val="00B928C2"/>
    <w:rsid w:val="00B96120"/>
    <w:rsid w:val="00B9666C"/>
    <w:rsid w:val="00BA451C"/>
    <w:rsid w:val="00BA4E05"/>
    <w:rsid w:val="00BA6057"/>
    <w:rsid w:val="00BB4294"/>
    <w:rsid w:val="00BB6813"/>
    <w:rsid w:val="00BB7A00"/>
    <w:rsid w:val="00BC05BF"/>
    <w:rsid w:val="00BD27D4"/>
    <w:rsid w:val="00BD3E2D"/>
    <w:rsid w:val="00BD407A"/>
    <w:rsid w:val="00BE42EE"/>
    <w:rsid w:val="00BE70C2"/>
    <w:rsid w:val="00C019F4"/>
    <w:rsid w:val="00C0228F"/>
    <w:rsid w:val="00C11FFC"/>
    <w:rsid w:val="00C12DBC"/>
    <w:rsid w:val="00C21A2E"/>
    <w:rsid w:val="00C27767"/>
    <w:rsid w:val="00C31BDD"/>
    <w:rsid w:val="00C33F25"/>
    <w:rsid w:val="00C363F4"/>
    <w:rsid w:val="00C41AB1"/>
    <w:rsid w:val="00C462E9"/>
    <w:rsid w:val="00C47098"/>
    <w:rsid w:val="00C51BE9"/>
    <w:rsid w:val="00C576EC"/>
    <w:rsid w:val="00C63F70"/>
    <w:rsid w:val="00C64315"/>
    <w:rsid w:val="00C679DC"/>
    <w:rsid w:val="00C72873"/>
    <w:rsid w:val="00C81B72"/>
    <w:rsid w:val="00C852C3"/>
    <w:rsid w:val="00C93809"/>
    <w:rsid w:val="00C96486"/>
    <w:rsid w:val="00CA1481"/>
    <w:rsid w:val="00CA1B39"/>
    <w:rsid w:val="00CB3AD6"/>
    <w:rsid w:val="00CB4B6A"/>
    <w:rsid w:val="00CC675D"/>
    <w:rsid w:val="00CD0C43"/>
    <w:rsid w:val="00CF198B"/>
    <w:rsid w:val="00CF4AB6"/>
    <w:rsid w:val="00D04C0C"/>
    <w:rsid w:val="00D113A3"/>
    <w:rsid w:val="00D33D07"/>
    <w:rsid w:val="00D41E63"/>
    <w:rsid w:val="00D4464B"/>
    <w:rsid w:val="00D5574C"/>
    <w:rsid w:val="00D571B2"/>
    <w:rsid w:val="00D579B1"/>
    <w:rsid w:val="00D62759"/>
    <w:rsid w:val="00D67BF0"/>
    <w:rsid w:val="00D7405B"/>
    <w:rsid w:val="00D74659"/>
    <w:rsid w:val="00D80340"/>
    <w:rsid w:val="00D83065"/>
    <w:rsid w:val="00D832CA"/>
    <w:rsid w:val="00D870B7"/>
    <w:rsid w:val="00D87B20"/>
    <w:rsid w:val="00D87DD6"/>
    <w:rsid w:val="00D96123"/>
    <w:rsid w:val="00DA1C42"/>
    <w:rsid w:val="00DA46AF"/>
    <w:rsid w:val="00DA577B"/>
    <w:rsid w:val="00DA73A5"/>
    <w:rsid w:val="00DC2805"/>
    <w:rsid w:val="00DC4146"/>
    <w:rsid w:val="00DC5819"/>
    <w:rsid w:val="00DC59B2"/>
    <w:rsid w:val="00DC71E3"/>
    <w:rsid w:val="00DC7E6C"/>
    <w:rsid w:val="00DC7F5B"/>
    <w:rsid w:val="00DD3742"/>
    <w:rsid w:val="00DD4CF7"/>
    <w:rsid w:val="00DD7114"/>
    <w:rsid w:val="00DD76D3"/>
    <w:rsid w:val="00DE0788"/>
    <w:rsid w:val="00DE6473"/>
    <w:rsid w:val="00DF0B6A"/>
    <w:rsid w:val="00DF76AD"/>
    <w:rsid w:val="00E00E9F"/>
    <w:rsid w:val="00E0336D"/>
    <w:rsid w:val="00E054D5"/>
    <w:rsid w:val="00E06D15"/>
    <w:rsid w:val="00E14F0C"/>
    <w:rsid w:val="00E16F59"/>
    <w:rsid w:val="00E16F83"/>
    <w:rsid w:val="00E20B46"/>
    <w:rsid w:val="00E20C93"/>
    <w:rsid w:val="00E31218"/>
    <w:rsid w:val="00E320B7"/>
    <w:rsid w:val="00E35ED7"/>
    <w:rsid w:val="00E460BC"/>
    <w:rsid w:val="00E54F13"/>
    <w:rsid w:val="00E56C6B"/>
    <w:rsid w:val="00E67012"/>
    <w:rsid w:val="00E75054"/>
    <w:rsid w:val="00E81D31"/>
    <w:rsid w:val="00E86F2C"/>
    <w:rsid w:val="00E90C46"/>
    <w:rsid w:val="00EA1864"/>
    <w:rsid w:val="00EA74BB"/>
    <w:rsid w:val="00EB5C39"/>
    <w:rsid w:val="00EB7099"/>
    <w:rsid w:val="00ED09DC"/>
    <w:rsid w:val="00EE41CE"/>
    <w:rsid w:val="00EF17FC"/>
    <w:rsid w:val="00F02682"/>
    <w:rsid w:val="00F041C7"/>
    <w:rsid w:val="00F25AC1"/>
    <w:rsid w:val="00F47311"/>
    <w:rsid w:val="00F54E53"/>
    <w:rsid w:val="00F629B6"/>
    <w:rsid w:val="00F645F7"/>
    <w:rsid w:val="00F668D2"/>
    <w:rsid w:val="00F729BC"/>
    <w:rsid w:val="00F767FF"/>
    <w:rsid w:val="00F828ED"/>
    <w:rsid w:val="00F85898"/>
    <w:rsid w:val="00F91005"/>
    <w:rsid w:val="00F941F4"/>
    <w:rsid w:val="00F942F6"/>
    <w:rsid w:val="00FA283C"/>
    <w:rsid w:val="00FA3B7A"/>
    <w:rsid w:val="00FB094B"/>
    <w:rsid w:val="00FB1EBA"/>
    <w:rsid w:val="00FB71A7"/>
    <w:rsid w:val="00FD7A8E"/>
    <w:rsid w:val="00FE7C0B"/>
    <w:rsid w:val="00FF61B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9" type="connector" idref="#_x0000_s1038"/>
        <o:r id="V:Rule10" type="connector" idref="#_x0000_s1047"/>
        <o:r id="V:Rule11" type="connector" idref="#_x0000_s1037"/>
        <o:r id="V:Rule12" type="connector" idref="#_x0000_s1049"/>
        <o:r id="V:Rule13" type="connector" idref="#_x0000_s1036"/>
        <o:r id="V:Rule14" type="connector" idref="#_x0000_s1045"/>
        <o:r id="V:Rule15" type="connector" idref="#_x0000_s1043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46"/>
  </w:style>
  <w:style w:type="paragraph" w:styleId="1">
    <w:name w:val="heading 1"/>
    <w:basedOn w:val="a"/>
    <w:next w:val="a"/>
    <w:link w:val="10"/>
    <w:uiPriority w:val="99"/>
    <w:qFormat/>
    <w:rsid w:val="00620C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CA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20CA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0CA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0C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2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C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73AA5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8A301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65FA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81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30308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0308D"/>
    <w:rPr>
      <w:i/>
      <w:iCs/>
    </w:rPr>
  </w:style>
  <w:style w:type="character" w:customStyle="1" w:styleId="highlightsearch4">
    <w:name w:val="highlightsearch4"/>
    <w:basedOn w:val="a0"/>
    <w:rsid w:val="00091DDC"/>
  </w:style>
  <w:style w:type="character" w:styleId="ae">
    <w:name w:val="Emphasis"/>
    <w:basedOn w:val="a0"/>
    <w:uiPriority w:val="20"/>
    <w:qFormat/>
    <w:rsid w:val="005841C8"/>
    <w:rPr>
      <w:i/>
      <w:iCs/>
    </w:rPr>
  </w:style>
  <w:style w:type="paragraph" w:customStyle="1" w:styleId="s1">
    <w:name w:val="s_1"/>
    <w:basedOn w:val="a"/>
    <w:rsid w:val="00CC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C675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5423784.0" TargetMode="External"/><Relationship Id="rId18" Type="http://schemas.openxmlformats.org/officeDocument/2006/relationships/hyperlink" Target="http://www.uslugi27.ru" TargetMode="External"/><Relationship Id="rId26" Type="http://schemas.openxmlformats.org/officeDocument/2006/relationships/hyperlink" Target="http://www.chegdomun.ru" TargetMode="External"/><Relationship Id="rId39" Type="http://schemas.openxmlformats.org/officeDocument/2006/relationships/hyperlink" Target="http://docs.cntd.ru/document/46532229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3C3492FC4234C0BF4E0820DF69EA06BD819001F609358EC1994A7A71338173A8F6C7C760919DEFD2FEmFH" TargetMode="External"/><Relationship Id="rId42" Type="http://schemas.openxmlformats.org/officeDocument/2006/relationships/hyperlink" Target="consultantplus://offline/ref=BD4AEFD35451460EAAF07AF5FFD1E8FA9620C5092D776A8BF546E56E90C11C1678D1239F94B9317FC590CA5AOBL1E" TargetMode="External"/><Relationship Id="rId47" Type="http://schemas.openxmlformats.org/officeDocument/2006/relationships/hyperlink" Target="http://internet.garant.ru/" TargetMode="External"/><Relationship Id="rId50" Type="http://schemas.openxmlformats.org/officeDocument/2006/relationships/hyperlink" Target="http://internet.garant.ru/" TargetMode="Externa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25419020.1000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garantF1://25413511.1000" TargetMode="External"/><Relationship Id="rId33" Type="http://schemas.openxmlformats.org/officeDocument/2006/relationships/hyperlink" Target="consultantplus://offline/ref=3C3492FC4234C0BF4E0820DF69EA06BD819107F50C318EC1994A7A71338173A8F6C7C760919DE9D4FEm9H" TargetMode="External"/><Relationship Id="rId38" Type="http://schemas.openxmlformats.org/officeDocument/2006/relationships/hyperlink" Target="http://docs.cntd.ru/document/465322293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gdomun.ru)$" TargetMode="External"/><Relationship Id="rId20" Type="http://schemas.openxmlformats.org/officeDocument/2006/relationships/hyperlink" Target="http://www.chegdomun.ru)$" TargetMode="External"/><Relationship Id="rId29" Type="http://schemas.openxmlformats.org/officeDocument/2006/relationships/hyperlink" Target="garantF1://12038258.1010" TargetMode="External"/><Relationship Id="rId41" Type="http://schemas.openxmlformats.org/officeDocument/2006/relationships/hyperlink" Target="http://internet.garant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http://docs.cntd.ru/document/901989534" TargetMode="External"/><Relationship Id="rId24" Type="http://schemas.openxmlformats.org/officeDocument/2006/relationships/hyperlink" Target="mailto:strela.adm@mail.ru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docs.cntd.ru/document/465322293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mailto:strela.adm@mail.ru" TargetMode="External"/><Relationship Id="rId28" Type="http://schemas.openxmlformats.org/officeDocument/2006/relationships/hyperlink" Target="garantF1://12024624.603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" TargetMode="External"/><Relationship Id="rId10" Type="http://schemas.openxmlformats.org/officeDocument/2006/relationships/hyperlink" Target="http://docs.cntd.ru/document/901705912" TargetMode="External"/><Relationship Id="rId19" Type="http://schemas.openxmlformats.org/officeDocument/2006/relationships/hyperlink" Target="mailto:strela.adm@mail.ru" TargetMode="External"/><Relationship Id="rId31" Type="http://schemas.openxmlformats.org/officeDocument/2006/relationships/hyperlink" Target="http://docs.cntd.ru/document/901919338" TargetMode="External"/><Relationship Id="rId44" Type="http://schemas.openxmlformats.org/officeDocument/2006/relationships/hyperlink" Target="http://docs.cntd.ru/document/465322293" TargetMode="External"/><Relationship Id="rId52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www.uslugi27.ru" TargetMode="External"/><Relationship Id="rId27" Type="http://schemas.openxmlformats.org/officeDocument/2006/relationships/hyperlink" Target="http://docs.cntd.ru/document/465322293" TargetMode="External"/><Relationship Id="rId30" Type="http://schemas.openxmlformats.org/officeDocument/2006/relationships/hyperlink" Target="garantF1://12038258.4001" TargetMode="External"/><Relationship Id="rId35" Type="http://schemas.openxmlformats.org/officeDocument/2006/relationships/hyperlink" Target="http://docs.cntd.ru/document/465322293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8" Type="http://schemas.openxmlformats.org/officeDocument/2006/relationships/hyperlink" Target="garantF1://86367.0" TargetMode="External"/><Relationship Id="rId51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5B16-155B-4DF1-9125-E99EC693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23</Pages>
  <Words>7965</Words>
  <Characters>45403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omh2</dc:creator>
  <cp:lastModifiedBy>Орготдел</cp:lastModifiedBy>
  <cp:revision>249</cp:revision>
  <cp:lastPrinted>2016-03-18T02:23:00Z</cp:lastPrinted>
  <dcterms:created xsi:type="dcterms:W3CDTF">2016-02-16T02:52:00Z</dcterms:created>
  <dcterms:modified xsi:type="dcterms:W3CDTF">2019-07-03T22:31:00Z</dcterms:modified>
</cp:coreProperties>
</file>